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504" w:rsidRPr="004E3F1D" w:rsidRDefault="00956504" w:rsidP="00956504">
      <w:pPr>
        <w:adjustRightInd/>
        <w:spacing w:line="340" w:lineRule="exact"/>
        <w:jc w:val="center"/>
        <w:rPr>
          <w:rFonts w:ascii="ＭＳ 明朝" w:hAnsi="ＭＳ 明朝"/>
          <w:b/>
          <w:color w:val="auto"/>
          <w:spacing w:val="8"/>
        </w:rPr>
      </w:pPr>
      <w:r w:rsidRPr="004E3F1D">
        <w:rPr>
          <w:rFonts w:hint="eastAsia"/>
          <w:b/>
          <w:color w:val="auto"/>
          <w:spacing w:val="4"/>
          <w:sz w:val="29"/>
        </w:rPr>
        <w:t>い</w:t>
      </w:r>
      <w:r w:rsidRPr="004E3F1D">
        <w:rPr>
          <w:rFonts w:hint="eastAsia"/>
          <w:b/>
          <w:color w:val="auto"/>
          <w:spacing w:val="4"/>
          <w:sz w:val="29"/>
        </w:rPr>
        <w:t xml:space="preserve"> </w:t>
      </w:r>
      <w:r w:rsidRPr="004E3F1D">
        <w:rPr>
          <w:rFonts w:hint="eastAsia"/>
          <w:b/>
          <w:color w:val="auto"/>
          <w:spacing w:val="4"/>
          <w:sz w:val="29"/>
        </w:rPr>
        <w:t>じ</w:t>
      </w:r>
      <w:r w:rsidRPr="004E3F1D">
        <w:rPr>
          <w:rFonts w:hint="eastAsia"/>
          <w:b/>
          <w:color w:val="auto"/>
          <w:spacing w:val="4"/>
          <w:sz w:val="29"/>
        </w:rPr>
        <w:t xml:space="preserve"> </w:t>
      </w:r>
      <w:r w:rsidRPr="004E3F1D">
        <w:rPr>
          <w:rFonts w:hint="eastAsia"/>
          <w:b/>
          <w:color w:val="auto"/>
          <w:spacing w:val="4"/>
          <w:sz w:val="29"/>
        </w:rPr>
        <w:t>め</w:t>
      </w:r>
      <w:r w:rsidRPr="004E3F1D">
        <w:rPr>
          <w:rFonts w:hint="eastAsia"/>
          <w:b/>
          <w:color w:val="auto"/>
          <w:spacing w:val="4"/>
          <w:sz w:val="29"/>
        </w:rPr>
        <w:t xml:space="preserve"> </w:t>
      </w:r>
      <w:r w:rsidRPr="004E3F1D">
        <w:rPr>
          <w:rFonts w:hint="eastAsia"/>
          <w:b/>
          <w:color w:val="auto"/>
          <w:spacing w:val="4"/>
          <w:sz w:val="29"/>
        </w:rPr>
        <w:t>防</w:t>
      </w:r>
      <w:r w:rsidRPr="004E3F1D">
        <w:rPr>
          <w:rFonts w:hint="eastAsia"/>
          <w:b/>
          <w:color w:val="auto"/>
          <w:spacing w:val="4"/>
          <w:sz w:val="29"/>
        </w:rPr>
        <w:t xml:space="preserve"> </w:t>
      </w:r>
      <w:r w:rsidRPr="004E3F1D">
        <w:rPr>
          <w:rFonts w:hint="eastAsia"/>
          <w:b/>
          <w:color w:val="auto"/>
          <w:spacing w:val="4"/>
          <w:sz w:val="29"/>
        </w:rPr>
        <w:t>止</w:t>
      </w:r>
      <w:r w:rsidRPr="004E3F1D">
        <w:rPr>
          <w:rFonts w:hint="eastAsia"/>
          <w:b/>
          <w:color w:val="auto"/>
          <w:spacing w:val="4"/>
          <w:sz w:val="29"/>
        </w:rPr>
        <w:t xml:space="preserve"> </w:t>
      </w:r>
      <w:r w:rsidRPr="004E3F1D">
        <w:rPr>
          <w:rFonts w:hint="eastAsia"/>
          <w:b/>
          <w:color w:val="auto"/>
          <w:spacing w:val="4"/>
          <w:sz w:val="29"/>
        </w:rPr>
        <w:t>基</w:t>
      </w:r>
      <w:r w:rsidRPr="004E3F1D">
        <w:rPr>
          <w:rFonts w:hint="eastAsia"/>
          <w:b/>
          <w:color w:val="auto"/>
          <w:spacing w:val="4"/>
          <w:sz w:val="29"/>
        </w:rPr>
        <w:t xml:space="preserve"> </w:t>
      </w:r>
      <w:r w:rsidRPr="004E3F1D">
        <w:rPr>
          <w:rFonts w:hint="eastAsia"/>
          <w:b/>
          <w:color w:val="auto"/>
          <w:spacing w:val="4"/>
          <w:sz w:val="29"/>
        </w:rPr>
        <w:t>本</w:t>
      </w:r>
      <w:r w:rsidRPr="004E3F1D">
        <w:rPr>
          <w:rFonts w:hint="eastAsia"/>
          <w:b/>
          <w:color w:val="auto"/>
          <w:spacing w:val="4"/>
          <w:sz w:val="29"/>
        </w:rPr>
        <w:t xml:space="preserve"> </w:t>
      </w:r>
      <w:r w:rsidRPr="004E3F1D">
        <w:rPr>
          <w:rFonts w:hint="eastAsia"/>
          <w:b/>
          <w:color w:val="auto"/>
          <w:spacing w:val="4"/>
          <w:sz w:val="29"/>
        </w:rPr>
        <w:t>方</w:t>
      </w:r>
      <w:r w:rsidRPr="004E3F1D">
        <w:rPr>
          <w:rFonts w:hint="eastAsia"/>
          <w:b/>
          <w:color w:val="auto"/>
          <w:spacing w:val="4"/>
          <w:sz w:val="29"/>
        </w:rPr>
        <w:t xml:space="preserve"> </w:t>
      </w:r>
      <w:r w:rsidRPr="004E3F1D">
        <w:rPr>
          <w:rFonts w:hint="eastAsia"/>
          <w:b/>
          <w:color w:val="auto"/>
          <w:spacing w:val="4"/>
          <w:sz w:val="29"/>
        </w:rPr>
        <w:t>針</w:t>
      </w:r>
    </w:p>
    <w:p w:rsidR="00857BEE" w:rsidRPr="004E3F1D" w:rsidRDefault="00857BEE">
      <w:pPr>
        <w:adjustRightInd/>
        <w:spacing w:line="260" w:lineRule="exact"/>
        <w:rPr>
          <w:rFonts w:ascii="ＭＳ 明朝" w:hAnsi="ＭＳ 明朝"/>
          <w:color w:val="auto"/>
          <w:spacing w:val="8"/>
        </w:rPr>
      </w:pPr>
    </w:p>
    <w:p w:rsidR="00857BEE" w:rsidRPr="004E3F1D" w:rsidRDefault="00F31EC7" w:rsidP="008D6FE3">
      <w:pPr>
        <w:adjustRightInd/>
        <w:spacing w:line="340" w:lineRule="exact"/>
        <w:jc w:val="right"/>
        <w:rPr>
          <w:rFonts w:ascii="ＭＳ 明朝" w:hAnsi="ＭＳ 明朝"/>
          <w:color w:val="auto"/>
          <w:spacing w:val="8"/>
        </w:rPr>
      </w:pPr>
      <w:r w:rsidRPr="004E3F1D">
        <w:rPr>
          <w:rFonts w:hint="eastAsia"/>
          <w:color w:val="auto"/>
          <w:spacing w:val="4"/>
          <w:sz w:val="22"/>
          <w:szCs w:val="22"/>
        </w:rPr>
        <w:t>土浦市立真鍋小学校・土浦第二中学校（小中一貫校）</w:t>
      </w:r>
      <w:r w:rsidRPr="004E3F1D">
        <w:rPr>
          <w:color w:val="auto"/>
        </w:rPr>
        <w:t xml:space="preserve"> </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１　基本理念</w:t>
      </w:r>
      <w:r w:rsidRPr="004E3F1D">
        <w:rPr>
          <w:color w:val="auto"/>
        </w:rPr>
        <w:t xml:space="preserve">  </w:t>
      </w:r>
    </w:p>
    <w:p w:rsidR="00857BEE" w:rsidRPr="004E3F1D" w:rsidRDefault="00F31EC7" w:rsidP="00956504">
      <w:pPr>
        <w:pStyle w:val="a7"/>
        <w:numPr>
          <w:ilvl w:val="0"/>
          <w:numId w:val="1"/>
        </w:numPr>
        <w:adjustRightInd/>
        <w:spacing w:line="260" w:lineRule="exact"/>
        <w:ind w:leftChars="0"/>
        <w:rPr>
          <w:color w:val="auto"/>
        </w:rPr>
      </w:pPr>
      <w:r w:rsidRPr="004E3F1D">
        <w:rPr>
          <w:rFonts w:hint="eastAsia"/>
          <w:color w:val="auto"/>
        </w:rPr>
        <w:t>定義</w:t>
      </w:r>
      <w:r w:rsidRPr="004E3F1D">
        <w:rPr>
          <w:color w:val="auto"/>
        </w:rPr>
        <w:t xml:space="preserve">       </w:t>
      </w:r>
    </w:p>
    <w:p w:rsidR="00956504" w:rsidRPr="004E3F1D" w:rsidRDefault="00956504" w:rsidP="00956504">
      <w:pPr>
        <w:adjustRightInd/>
        <w:spacing w:line="260" w:lineRule="exact"/>
        <w:rPr>
          <w:rFonts w:ascii="ＭＳ 明朝" w:hAnsi="ＭＳ 明朝"/>
          <w:color w:val="auto"/>
        </w:rPr>
      </w:pPr>
      <w:r w:rsidRPr="004E3F1D">
        <w:rPr>
          <w:rFonts w:ascii="ＭＳ 明朝" w:hAnsi="ＭＳ 明朝"/>
          <w:noProof/>
          <w:color w:val="auto"/>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62231</wp:posOffset>
                </wp:positionV>
                <wp:extent cx="5886450" cy="8382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886450" cy="838200"/>
                        </a:xfrm>
                        <a:prstGeom prst="rect">
                          <a:avLst/>
                        </a:prstGeom>
                        <a:noFill/>
                        <a:ln w="4445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121F5" id="正方形/長方形 2" o:spid="_x0000_s1026" style="position:absolute;left:0;text-align:left;margin-left:14.55pt;margin-top:4.9pt;width:463.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" filled="f" strokecolor="black [3213]" strokeweight="3.5pt">
                <v:stroke linestyle="thinThin"/>
              </v:rect>
            </w:pict>
          </mc:Fallback>
        </mc:AlternateContent>
      </w:r>
    </w:p>
    <w:p w:rsidR="00956504" w:rsidRPr="004E3F1D" w:rsidRDefault="00956504" w:rsidP="00956504">
      <w:pPr>
        <w:adjustRightInd/>
        <w:spacing w:line="260" w:lineRule="exact"/>
        <w:ind w:firstLineChars="300" w:firstLine="672"/>
        <w:rPr>
          <w:color w:val="auto"/>
        </w:rPr>
      </w:pPr>
      <w:r w:rsidRPr="004E3F1D">
        <w:rPr>
          <w:rFonts w:hint="eastAsia"/>
          <w:color w:val="auto"/>
        </w:rPr>
        <w:t>「いじめ」を，「児童生徒に対して，当該児童生徒が在籍する学校に在籍している等</w:t>
      </w:r>
    </w:p>
    <w:p w:rsidR="00956504" w:rsidRPr="004E3F1D" w:rsidRDefault="00956504" w:rsidP="00956504">
      <w:pPr>
        <w:adjustRightInd/>
        <w:spacing w:line="260" w:lineRule="exact"/>
        <w:ind w:firstLineChars="200" w:firstLine="448"/>
        <w:rPr>
          <w:color w:val="auto"/>
        </w:rPr>
      </w:pPr>
      <w:r w:rsidRPr="004E3F1D">
        <w:rPr>
          <w:rFonts w:hint="eastAsia"/>
          <w:color w:val="auto"/>
        </w:rPr>
        <w:t>当該児童生徒と一定の人的関係にある他の児童生徒が行う心理的又は物理的な影響を与え</w:t>
      </w:r>
    </w:p>
    <w:p w:rsidR="00D62D68" w:rsidRPr="004E3F1D" w:rsidRDefault="00956504" w:rsidP="00956504">
      <w:pPr>
        <w:adjustRightInd/>
        <w:spacing w:line="260" w:lineRule="exact"/>
        <w:ind w:firstLineChars="200" w:firstLine="448"/>
        <w:rPr>
          <w:color w:val="auto"/>
        </w:rPr>
      </w:pPr>
      <w:r w:rsidRPr="004E3F1D">
        <w:rPr>
          <w:rFonts w:hint="eastAsia"/>
          <w:color w:val="auto"/>
        </w:rPr>
        <w:t>る行為（インターネットを通じて行われるものを含む。）であって，当該行為の対象と</w:t>
      </w:r>
    </w:p>
    <w:p w:rsidR="00956504" w:rsidRPr="004E3F1D" w:rsidRDefault="00956504" w:rsidP="00956504">
      <w:pPr>
        <w:adjustRightInd/>
        <w:spacing w:line="260" w:lineRule="exact"/>
        <w:ind w:firstLineChars="200" w:firstLine="448"/>
        <w:rPr>
          <w:rFonts w:ascii="ＭＳ 明朝" w:hAnsi="ＭＳ 明朝"/>
          <w:color w:val="auto"/>
        </w:rPr>
      </w:pPr>
      <w:r w:rsidRPr="004E3F1D">
        <w:rPr>
          <w:rFonts w:hint="eastAsia"/>
          <w:color w:val="auto"/>
        </w:rPr>
        <w:t>なった児童生徒が心身の苦痛を感じているもの」と定義する。</w:t>
      </w:r>
    </w:p>
    <w:p w:rsidR="00956504" w:rsidRPr="004E3F1D" w:rsidRDefault="00956504" w:rsidP="00956504">
      <w:pPr>
        <w:adjustRightInd/>
        <w:spacing w:line="260" w:lineRule="exact"/>
        <w:rPr>
          <w:rFonts w:ascii="ＭＳ 明朝" w:hAnsi="ＭＳ 明朝"/>
          <w:color w:val="auto"/>
        </w:rPr>
      </w:pPr>
    </w:p>
    <w:p w:rsidR="00857BEE" w:rsidRPr="004E3F1D" w:rsidRDefault="00956504">
      <w:pPr>
        <w:adjustRightInd/>
        <w:spacing w:line="260" w:lineRule="exact"/>
        <w:rPr>
          <w:rFonts w:ascii="ＭＳ 明朝" w:hAnsi="ＭＳ 明朝"/>
          <w:color w:val="auto"/>
          <w:spacing w:val="8"/>
        </w:rPr>
      </w:pPr>
      <w:r w:rsidRPr="004E3F1D">
        <w:rPr>
          <w:rFonts w:ascii="ＭＳ 明朝" w:hAnsi="ＭＳ 明朝" w:hint="eastAsia"/>
          <w:color w:val="auto"/>
        </w:rPr>
        <w:t>（２）</w:t>
      </w:r>
      <w:r w:rsidR="00F31EC7" w:rsidRPr="004E3F1D">
        <w:rPr>
          <w:rFonts w:hint="eastAsia"/>
          <w:color w:val="auto"/>
        </w:rPr>
        <w:t>いじめの防止等の対策に関する基本的な考え</w:t>
      </w:r>
    </w:p>
    <w:p w:rsidR="00857BEE" w:rsidRPr="004E3F1D" w:rsidRDefault="00F31EC7" w:rsidP="00956504">
      <w:pPr>
        <w:tabs>
          <w:tab w:val="left" w:pos="226"/>
          <w:tab w:val="left" w:pos="454"/>
        </w:tabs>
        <w:adjustRightInd/>
        <w:spacing w:line="260" w:lineRule="exact"/>
        <w:ind w:leftChars="200" w:left="672" w:hangingChars="100" w:hanging="224"/>
        <w:rPr>
          <w:rFonts w:ascii="ＭＳ 明朝" w:hAnsi="ＭＳ 明朝"/>
          <w:color w:val="auto"/>
          <w:spacing w:val="8"/>
        </w:rPr>
      </w:pPr>
      <w:r w:rsidRPr="004E3F1D">
        <w:rPr>
          <w:rFonts w:hint="eastAsia"/>
          <w:color w:val="auto"/>
        </w:rPr>
        <w:t>①　いじめは，いじめを受けた児童生徒の教育を受ける権利を著しく侵害し，その心身の健全な成長及び人格の形成に重大な影響を与えるのみならず，その生命または身体に重大な危険を生じさせる恐れがある。したがって本校では，児童生徒がいじめを行わずまた他の児童生徒に対して行われているいじめを認識しながらこれを放置することがないように，いじめが心身に及ぼす影響その他のいじめの問題に関する児童生徒の理解を深めることを旨としていじめ防止等のための対策を行う。</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956504" w:rsidRPr="004E3F1D">
        <w:rPr>
          <w:rFonts w:hint="eastAsia"/>
          <w:color w:val="auto"/>
        </w:rPr>
        <w:t xml:space="preserve">　</w:t>
      </w:r>
      <w:r w:rsidRPr="004E3F1D">
        <w:rPr>
          <w:rFonts w:hint="eastAsia"/>
          <w:color w:val="auto"/>
        </w:rPr>
        <w:t>②　児童生徒は</w:t>
      </w:r>
      <w:r w:rsidR="006558D9" w:rsidRPr="004E3F1D">
        <w:rPr>
          <w:rFonts w:hint="eastAsia"/>
          <w:color w:val="auto"/>
        </w:rPr>
        <w:t>，</w:t>
      </w:r>
      <w:r w:rsidRPr="004E3F1D">
        <w:rPr>
          <w:rFonts w:hint="eastAsia"/>
          <w:color w:val="auto"/>
        </w:rPr>
        <w:t>いじめを行ってはならない。</w:t>
      </w:r>
    </w:p>
    <w:p w:rsidR="00857BEE" w:rsidRPr="004E3F1D" w:rsidRDefault="00F31EC7" w:rsidP="00956504">
      <w:pPr>
        <w:adjustRightInd/>
        <w:spacing w:line="260" w:lineRule="exact"/>
        <w:ind w:left="650" w:hangingChars="290" w:hanging="650"/>
        <w:rPr>
          <w:rFonts w:ascii="ＭＳ 明朝" w:hAnsi="ＭＳ 明朝"/>
          <w:color w:val="auto"/>
          <w:spacing w:val="8"/>
        </w:rPr>
      </w:pPr>
      <w:r w:rsidRPr="004E3F1D">
        <w:rPr>
          <w:rFonts w:hint="eastAsia"/>
          <w:color w:val="auto"/>
        </w:rPr>
        <w:t xml:space="preserve">　</w:t>
      </w:r>
      <w:r w:rsidR="00956504" w:rsidRPr="004E3F1D">
        <w:rPr>
          <w:rFonts w:hint="eastAsia"/>
          <w:color w:val="auto"/>
        </w:rPr>
        <w:t xml:space="preserve">　</w:t>
      </w:r>
      <w:r w:rsidRPr="004E3F1D">
        <w:rPr>
          <w:rFonts w:hint="eastAsia"/>
          <w:color w:val="auto"/>
        </w:rPr>
        <w:t>③　学校及び教職員は，児童生徒が安心して学習その他の活動に取り組むことができるよう　　に，保護者・関係諸機関との連携を図りながら学校全体でいじめの防止と早期発見に取り　　組む。また，いじめが疑われる場合は，適切かつ迅速にこれに対処し，さらにその再発防止に努める。</w:t>
      </w:r>
    </w:p>
    <w:p w:rsidR="00956504" w:rsidRPr="004E3F1D" w:rsidRDefault="00F31EC7" w:rsidP="00956504">
      <w:pPr>
        <w:adjustRightInd/>
        <w:spacing w:line="260" w:lineRule="exact"/>
        <w:ind w:left="650" w:hangingChars="290" w:hanging="650"/>
        <w:rPr>
          <w:rFonts w:ascii="ＭＳ 明朝" w:hAnsi="ＭＳ 明朝"/>
          <w:color w:val="auto"/>
          <w:spacing w:val="8"/>
        </w:rPr>
      </w:pPr>
      <w:r w:rsidRPr="004E3F1D">
        <w:rPr>
          <w:rFonts w:hint="eastAsia"/>
          <w:color w:val="auto"/>
        </w:rPr>
        <w:t xml:space="preserve">　</w:t>
      </w:r>
      <w:r w:rsidR="00956504" w:rsidRPr="004E3F1D">
        <w:rPr>
          <w:rFonts w:hint="eastAsia"/>
          <w:color w:val="auto"/>
        </w:rPr>
        <w:t xml:space="preserve">　</w:t>
      </w:r>
      <w:r w:rsidRPr="004E3F1D">
        <w:rPr>
          <w:rFonts w:hint="eastAsia"/>
          <w:color w:val="auto"/>
        </w:rPr>
        <w:t>④　保護者は，その保護する児童生徒がいじめを行うことのないよう，当該児童生徒に対し，　　人権意識・規範意識を養うための指導やその他の必要な指導を行うよう努める。</w:t>
      </w:r>
    </w:p>
    <w:p w:rsidR="00857BEE" w:rsidRPr="004E3F1D" w:rsidRDefault="00956504" w:rsidP="00956504">
      <w:pPr>
        <w:adjustRightInd/>
        <w:spacing w:line="260" w:lineRule="exact"/>
        <w:ind w:left="650" w:hangingChars="290" w:hanging="650"/>
        <w:rPr>
          <w:rFonts w:ascii="ＭＳ 明朝" w:hAnsi="ＭＳ 明朝"/>
          <w:color w:val="auto"/>
          <w:spacing w:val="8"/>
        </w:rPr>
      </w:pPr>
      <w:r w:rsidRPr="004E3F1D">
        <w:rPr>
          <w:rFonts w:hint="eastAsia"/>
          <w:color w:val="auto"/>
        </w:rPr>
        <w:t>（３）</w:t>
      </w:r>
      <w:r w:rsidR="00F31EC7" w:rsidRPr="004E3F1D">
        <w:rPr>
          <w:rFonts w:hint="eastAsia"/>
          <w:color w:val="auto"/>
        </w:rPr>
        <w:t xml:space="preserve">いじめの態様　　　　　　　　　　　　　　　　　　　　　　　　　　　　　　　　　</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956504" w:rsidRPr="004E3F1D">
        <w:rPr>
          <w:rFonts w:hint="eastAsia"/>
          <w:color w:val="auto"/>
        </w:rPr>
        <w:t xml:space="preserve">　</w:t>
      </w:r>
      <w:r w:rsidRPr="004E3F1D">
        <w:rPr>
          <w:rFonts w:hint="eastAsia"/>
          <w:color w:val="auto"/>
        </w:rPr>
        <w:t>①　冷やかしやからかい，悪口や脅し文句，いやなことを言われる。</w:t>
      </w:r>
      <w:r w:rsidR="0032609F" w:rsidRPr="004E3F1D">
        <w:rPr>
          <w:rFonts w:hint="eastAsia"/>
          <w:color w:val="auto"/>
        </w:rPr>
        <w:t>口論になる。</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956504" w:rsidRPr="004E3F1D">
        <w:rPr>
          <w:rFonts w:hint="eastAsia"/>
          <w:color w:val="auto"/>
        </w:rPr>
        <w:t xml:space="preserve">　</w:t>
      </w:r>
      <w:r w:rsidRPr="004E3F1D">
        <w:rPr>
          <w:rFonts w:hint="eastAsia"/>
          <w:color w:val="auto"/>
        </w:rPr>
        <w:t>②　仲間はずれ，集団による無視をされる。</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956504" w:rsidRPr="004E3F1D">
        <w:rPr>
          <w:rFonts w:hint="eastAsia"/>
          <w:color w:val="auto"/>
        </w:rPr>
        <w:t xml:space="preserve">　</w:t>
      </w:r>
      <w:r w:rsidRPr="004E3F1D">
        <w:rPr>
          <w:rFonts w:hint="eastAsia"/>
          <w:color w:val="auto"/>
        </w:rPr>
        <w:t>③　軽くぶつかられたり，遊ぶふりをして叩かれたり，蹴られたりする。</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956504" w:rsidRPr="004E3F1D">
        <w:rPr>
          <w:rFonts w:hint="eastAsia"/>
          <w:color w:val="auto"/>
        </w:rPr>
        <w:t xml:space="preserve">　</w:t>
      </w:r>
      <w:r w:rsidRPr="004E3F1D">
        <w:rPr>
          <w:rFonts w:hint="eastAsia"/>
          <w:color w:val="auto"/>
        </w:rPr>
        <w:t>④　ひどくぶつかられたり，叩かれたり，蹴られたりする。</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956504" w:rsidRPr="004E3F1D">
        <w:rPr>
          <w:rFonts w:hint="eastAsia"/>
          <w:color w:val="auto"/>
        </w:rPr>
        <w:t xml:space="preserve">　</w:t>
      </w:r>
      <w:r w:rsidRPr="004E3F1D">
        <w:rPr>
          <w:rFonts w:hint="eastAsia"/>
          <w:color w:val="auto"/>
        </w:rPr>
        <w:t>⑤　金品をたかられる。</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956504" w:rsidRPr="004E3F1D">
        <w:rPr>
          <w:rFonts w:hint="eastAsia"/>
          <w:color w:val="auto"/>
        </w:rPr>
        <w:t xml:space="preserve">　</w:t>
      </w:r>
      <w:r w:rsidRPr="004E3F1D">
        <w:rPr>
          <w:rFonts w:hint="eastAsia"/>
          <w:color w:val="auto"/>
        </w:rPr>
        <w:t>⑥　金品を隠されたり，盗まれたり，壊されたり，捨てられたりする。</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956504" w:rsidRPr="004E3F1D">
        <w:rPr>
          <w:rFonts w:hint="eastAsia"/>
          <w:color w:val="auto"/>
        </w:rPr>
        <w:t xml:space="preserve">　</w:t>
      </w:r>
      <w:r w:rsidRPr="004E3F1D">
        <w:rPr>
          <w:rFonts w:hint="eastAsia"/>
          <w:color w:val="auto"/>
        </w:rPr>
        <w:t>⑦　嫌なことや恥ずかしいこと，危険なことをされたり，させられたりする。</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956504" w:rsidRPr="004E3F1D">
        <w:rPr>
          <w:rFonts w:hint="eastAsia"/>
          <w:color w:val="auto"/>
        </w:rPr>
        <w:t xml:space="preserve">　</w:t>
      </w:r>
      <w:r w:rsidRPr="004E3F1D">
        <w:rPr>
          <w:rFonts w:hint="eastAsia"/>
          <w:color w:val="auto"/>
        </w:rPr>
        <w:t>⑧　パソコンや</w:t>
      </w:r>
      <w:r w:rsidR="00956504" w:rsidRPr="004E3F1D">
        <w:rPr>
          <w:rFonts w:hint="eastAsia"/>
          <w:color w:val="auto"/>
        </w:rPr>
        <w:t>スマートフォン</w:t>
      </w:r>
      <w:r w:rsidR="005F435E" w:rsidRPr="004E3F1D">
        <w:rPr>
          <w:rFonts w:hint="eastAsia"/>
          <w:color w:val="auto"/>
        </w:rPr>
        <w:t>・</w:t>
      </w:r>
      <w:r w:rsidRPr="004E3F1D">
        <w:rPr>
          <w:rFonts w:hint="eastAsia"/>
          <w:color w:val="auto"/>
        </w:rPr>
        <w:t>携帯電話</w:t>
      </w:r>
      <w:r w:rsidR="00956504" w:rsidRPr="004E3F1D">
        <w:rPr>
          <w:rFonts w:hint="eastAsia"/>
          <w:color w:val="auto"/>
        </w:rPr>
        <w:t>等</w:t>
      </w:r>
      <w:r w:rsidRPr="004E3F1D">
        <w:rPr>
          <w:rFonts w:hint="eastAsia"/>
          <w:color w:val="auto"/>
        </w:rPr>
        <w:t>で，誹謗</w:t>
      </w:r>
      <w:r w:rsidR="005F435E" w:rsidRPr="004E3F1D">
        <w:rPr>
          <w:rFonts w:hint="eastAsia"/>
          <w:color w:val="auto"/>
        </w:rPr>
        <w:t>・</w:t>
      </w:r>
      <w:r w:rsidRPr="004E3F1D">
        <w:rPr>
          <w:rFonts w:hint="eastAsia"/>
          <w:color w:val="auto"/>
        </w:rPr>
        <w:t>中傷やいやなことをされる。</w:t>
      </w:r>
      <w:r w:rsidR="003B141F" w:rsidRPr="004E3F1D">
        <w:rPr>
          <w:rFonts w:hint="eastAsia"/>
          <w:color w:val="auto"/>
        </w:rPr>
        <w:t xml:space="preserve">　　</w:t>
      </w:r>
    </w:p>
    <w:p w:rsidR="00857BEE" w:rsidRPr="004E3F1D" w:rsidRDefault="00857BEE">
      <w:pPr>
        <w:adjustRightInd/>
        <w:spacing w:line="260" w:lineRule="exact"/>
        <w:rPr>
          <w:rFonts w:ascii="ＭＳ 明朝" w:hAnsi="ＭＳ 明朝"/>
          <w:color w:val="auto"/>
          <w:spacing w:val="8"/>
        </w:rPr>
      </w:pP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２　</w:t>
      </w:r>
      <w:r w:rsidR="00FB4A0E" w:rsidRPr="004E3F1D">
        <w:rPr>
          <w:rFonts w:hint="eastAsia"/>
          <w:color w:val="auto"/>
        </w:rPr>
        <w:t>いじめ</w:t>
      </w:r>
      <w:r w:rsidR="00AC6D31" w:rsidRPr="004E3F1D">
        <w:rPr>
          <w:rFonts w:hint="eastAsia"/>
          <w:color w:val="auto"/>
        </w:rPr>
        <w:t>未然</w:t>
      </w:r>
      <w:r w:rsidR="009A2CCE" w:rsidRPr="004E3F1D">
        <w:rPr>
          <w:rFonts w:hint="eastAsia"/>
          <w:color w:val="auto"/>
        </w:rPr>
        <w:t>防止</w:t>
      </w:r>
      <w:r w:rsidR="00337340" w:rsidRPr="004E3F1D">
        <w:rPr>
          <w:rFonts w:hint="eastAsia"/>
          <w:color w:val="auto"/>
        </w:rPr>
        <w:t>・いじめ問題</w:t>
      </w:r>
      <w:r w:rsidR="006558D9" w:rsidRPr="004E3F1D">
        <w:rPr>
          <w:rFonts w:hint="eastAsia"/>
          <w:color w:val="auto"/>
        </w:rPr>
        <w:t>に</w:t>
      </w:r>
      <w:r w:rsidR="009A2CCE" w:rsidRPr="004E3F1D">
        <w:rPr>
          <w:rFonts w:hint="eastAsia"/>
          <w:color w:val="auto"/>
        </w:rPr>
        <w:t>ついて</w:t>
      </w:r>
      <w:r w:rsidRPr="004E3F1D">
        <w:rPr>
          <w:rFonts w:hint="eastAsia"/>
          <w:color w:val="auto"/>
        </w:rPr>
        <w:t>取り組む体制</w:t>
      </w:r>
    </w:p>
    <w:p w:rsidR="00857BEE" w:rsidRPr="004E3F1D" w:rsidRDefault="00956504">
      <w:pPr>
        <w:adjustRightInd/>
        <w:spacing w:line="260" w:lineRule="exact"/>
        <w:rPr>
          <w:rFonts w:ascii="ＭＳ 明朝" w:hAnsi="ＭＳ 明朝"/>
          <w:color w:val="auto"/>
          <w:spacing w:val="8"/>
        </w:rPr>
      </w:pPr>
      <w:r w:rsidRPr="004E3F1D">
        <w:rPr>
          <w:rFonts w:ascii="ＭＳ 明朝" w:hAnsi="ＭＳ 明朝" w:hint="eastAsia"/>
          <w:color w:val="auto"/>
        </w:rPr>
        <w:t>（１）</w:t>
      </w:r>
      <w:r w:rsidR="00F31EC7" w:rsidRPr="004E3F1D">
        <w:rPr>
          <w:rFonts w:hint="eastAsia"/>
          <w:color w:val="auto"/>
        </w:rPr>
        <w:t>校内の組織・施策</w:t>
      </w:r>
    </w:p>
    <w:p w:rsidR="00FB4A0E" w:rsidRPr="004E3F1D" w:rsidRDefault="00F31EC7" w:rsidP="00FB4A0E">
      <w:pPr>
        <w:adjustRightInd/>
        <w:spacing w:line="260" w:lineRule="exact"/>
        <w:ind w:leftChars="100" w:left="650" w:hangingChars="190" w:hanging="426"/>
        <w:rPr>
          <w:rFonts w:ascii="ＭＳ 明朝" w:hAnsi="ＭＳ 明朝"/>
          <w:color w:val="auto"/>
          <w:spacing w:val="8"/>
        </w:rPr>
      </w:pPr>
      <w:r w:rsidRPr="004E3F1D">
        <w:rPr>
          <w:rFonts w:hint="eastAsia"/>
          <w:color w:val="auto"/>
        </w:rPr>
        <w:t xml:space="preserve">　①　</w:t>
      </w:r>
      <w:r w:rsidR="002433D3" w:rsidRPr="004E3F1D">
        <w:rPr>
          <w:rFonts w:hint="eastAsia"/>
          <w:color w:val="auto"/>
        </w:rPr>
        <w:t>いじめ未然防止のため体制として</w:t>
      </w:r>
      <w:r w:rsidRPr="004E3F1D">
        <w:rPr>
          <w:rFonts w:hint="eastAsia"/>
          <w:color w:val="auto"/>
        </w:rPr>
        <w:t>「いじめ</w:t>
      </w:r>
      <w:r w:rsidR="009A2CCE" w:rsidRPr="004E3F1D">
        <w:rPr>
          <w:rFonts w:hint="eastAsia"/>
          <w:color w:val="auto"/>
        </w:rPr>
        <w:t>防止</w:t>
      </w:r>
      <w:r w:rsidRPr="004E3F1D">
        <w:rPr>
          <w:rFonts w:hint="eastAsia"/>
          <w:color w:val="auto"/>
        </w:rPr>
        <w:t>対策委員会」を位置づけ，定期的に開催する。</w:t>
      </w:r>
      <w:r w:rsidR="00FB4A0E" w:rsidRPr="004E3F1D">
        <w:rPr>
          <w:rFonts w:hint="eastAsia"/>
          <w:color w:val="auto"/>
        </w:rPr>
        <w:t>管理職・教務主任・生徒指導主事・養護教諭・学年</w:t>
      </w:r>
      <w:r w:rsidR="00B3745C" w:rsidRPr="004E3F1D">
        <w:rPr>
          <w:rFonts w:hint="eastAsia"/>
          <w:color w:val="auto"/>
        </w:rPr>
        <w:t>主任</w:t>
      </w:r>
      <w:r w:rsidR="00FB4A0E" w:rsidRPr="004E3F1D">
        <w:rPr>
          <w:rFonts w:hint="eastAsia"/>
          <w:color w:val="auto"/>
        </w:rPr>
        <w:t>・特別支援コーディネーターで構成する。</w:t>
      </w:r>
      <w:r w:rsidR="002433D3" w:rsidRPr="004E3F1D">
        <w:rPr>
          <w:rFonts w:hint="eastAsia"/>
          <w:color w:val="auto"/>
        </w:rPr>
        <w:t>必要な場合はスクールカウンセラー</w:t>
      </w:r>
      <w:r w:rsidR="00B3745C" w:rsidRPr="004E3F1D">
        <w:rPr>
          <w:rFonts w:hint="eastAsia"/>
          <w:color w:val="auto"/>
        </w:rPr>
        <w:t>・学年担当</w:t>
      </w:r>
      <w:r w:rsidR="002433D3" w:rsidRPr="004E3F1D">
        <w:rPr>
          <w:rFonts w:hint="eastAsia"/>
          <w:color w:val="auto"/>
        </w:rPr>
        <w:t>等が加わることができる。</w:t>
      </w:r>
    </w:p>
    <w:p w:rsidR="00857BEE" w:rsidRPr="004E3F1D" w:rsidRDefault="00FB4A0E" w:rsidP="00FB4A0E">
      <w:pPr>
        <w:adjustRightInd/>
        <w:spacing w:line="260" w:lineRule="exact"/>
        <w:ind w:left="650" w:hangingChars="290" w:hanging="650"/>
        <w:rPr>
          <w:rFonts w:ascii="ＭＳ 明朝" w:hAnsi="ＭＳ 明朝"/>
          <w:color w:val="auto"/>
          <w:spacing w:val="8"/>
        </w:rPr>
      </w:pPr>
      <w:r w:rsidRPr="004E3F1D">
        <w:rPr>
          <w:rFonts w:hint="eastAsia"/>
          <w:color w:val="auto"/>
        </w:rPr>
        <w:t xml:space="preserve">　　</w:t>
      </w:r>
      <w:r w:rsidR="009A2CCE" w:rsidRPr="004E3F1D">
        <w:rPr>
          <w:rFonts w:hint="eastAsia"/>
          <w:color w:val="auto"/>
        </w:rPr>
        <w:t xml:space="preserve">②　</w:t>
      </w:r>
      <w:r w:rsidR="00F31EC7" w:rsidRPr="004E3F1D">
        <w:rPr>
          <w:rFonts w:hint="eastAsia"/>
          <w:color w:val="auto"/>
        </w:rPr>
        <w:t>いじめ等が発見された場合は</w:t>
      </w:r>
      <w:r w:rsidR="009A2CCE" w:rsidRPr="004E3F1D">
        <w:rPr>
          <w:rFonts w:hint="eastAsia"/>
          <w:color w:val="auto"/>
        </w:rPr>
        <w:t>，</w:t>
      </w:r>
      <w:r w:rsidR="00337340" w:rsidRPr="004E3F1D">
        <w:rPr>
          <w:rFonts w:hint="eastAsia"/>
          <w:color w:val="auto"/>
        </w:rPr>
        <w:t>「</w:t>
      </w:r>
      <w:r w:rsidRPr="004E3F1D">
        <w:rPr>
          <w:rFonts w:hint="eastAsia"/>
          <w:color w:val="auto"/>
        </w:rPr>
        <w:t>いじめ対策委員会</w:t>
      </w:r>
      <w:r w:rsidR="00337340" w:rsidRPr="004E3F1D">
        <w:rPr>
          <w:rFonts w:hint="eastAsia"/>
          <w:color w:val="auto"/>
        </w:rPr>
        <w:t>」【図１】</w:t>
      </w:r>
      <w:r w:rsidR="009A2CCE" w:rsidRPr="004E3F1D">
        <w:rPr>
          <w:rFonts w:hint="eastAsia"/>
          <w:color w:val="auto"/>
        </w:rPr>
        <w:t>を</w:t>
      </w:r>
      <w:r w:rsidR="00F31EC7" w:rsidRPr="004E3F1D">
        <w:rPr>
          <w:rFonts w:hint="eastAsia"/>
          <w:color w:val="auto"/>
        </w:rPr>
        <w:t>臨時に開催し，早期対応にあたる。管理職・教務主任・生徒指導主事・養護教諭・</w:t>
      </w:r>
      <w:r w:rsidRPr="004E3F1D">
        <w:rPr>
          <w:rFonts w:hint="eastAsia"/>
          <w:color w:val="auto"/>
        </w:rPr>
        <w:t>当該</w:t>
      </w:r>
      <w:r w:rsidR="00F31EC7" w:rsidRPr="004E3F1D">
        <w:rPr>
          <w:rFonts w:hint="eastAsia"/>
          <w:color w:val="auto"/>
        </w:rPr>
        <w:t>学年</w:t>
      </w:r>
      <w:r w:rsidRPr="004E3F1D">
        <w:rPr>
          <w:rFonts w:hint="eastAsia"/>
          <w:color w:val="auto"/>
        </w:rPr>
        <w:t>主任・当該学級担任</w:t>
      </w:r>
      <w:r w:rsidR="00F31EC7" w:rsidRPr="004E3F1D">
        <w:rPr>
          <w:rFonts w:hint="eastAsia"/>
          <w:color w:val="auto"/>
        </w:rPr>
        <w:t>・</w:t>
      </w:r>
      <w:r w:rsidRPr="004E3F1D">
        <w:rPr>
          <w:rFonts w:hint="eastAsia"/>
          <w:color w:val="auto"/>
        </w:rPr>
        <w:t>特別支援コーディネーター・</w:t>
      </w:r>
      <w:r w:rsidR="00F31EC7" w:rsidRPr="004E3F1D">
        <w:rPr>
          <w:rFonts w:hint="eastAsia"/>
          <w:color w:val="auto"/>
        </w:rPr>
        <w:t>スクールカウンセラー等</w:t>
      </w:r>
      <w:r w:rsidRPr="004E3F1D">
        <w:rPr>
          <w:rFonts w:hint="eastAsia"/>
          <w:color w:val="auto"/>
        </w:rPr>
        <w:t>で構成する</w:t>
      </w:r>
      <w:r w:rsidR="00B3745C" w:rsidRPr="004E3F1D">
        <w:rPr>
          <w:rFonts w:hint="eastAsia"/>
          <w:color w:val="auto"/>
        </w:rPr>
        <w:t>。</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AC6D31" w:rsidRPr="004E3F1D">
        <w:rPr>
          <w:rFonts w:hint="eastAsia"/>
          <w:color w:val="auto"/>
        </w:rPr>
        <w:t xml:space="preserve">　③</w:t>
      </w:r>
      <w:r w:rsidRPr="004E3F1D">
        <w:rPr>
          <w:rFonts w:hint="eastAsia"/>
          <w:color w:val="auto"/>
        </w:rPr>
        <w:t xml:space="preserve">　いじめ防止基本方針の作成と実践的な校内研修を実施する。</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AC6D31" w:rsidRPr="004E3F1D">
        <w:rPr>
          <w:rFonts w:hint="eastAsia"/>
          <w:color w:val="auto"/>
        </w:rPr>
        <w:t xml:space="preserve">　④</w:t>
      </w:r>
      <w:r w:rsidRPr="004E3F1D">
        <w:rPr>
          <w:rFonts w:hint="eastAsia"/>
          <w:color w:val="auto"/>
        </w:rPr>
        <w:t xml:space="preserve">　いじめ等についての相談・カウンセリング体制を整備する。</w:t>
      </w:r>
    </w:p>
    <w:tbl>
      <w:tblPr>
        <w:tblW w:w="8930"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1957"/>
        <w:gridCol w:w="920"/>
        <w:gridCol w:w="2707"/>
        <w:gridCol w:w="288"/>
        <w:gridCol w:w="355"/>
        <w:gridCol w:w="2388"/>
      </w:tblGrid>
      <w:tr w:rsidR="004E3F1D" w:rsidRPr="004E3F1D" w:rsidTr="00B23580">
        <w:trPr>
          <w:trHeight w:val="490"/>
        </w:trPr>
        <w:tc>
          <w:tcPr>
            <w:tcW w:w="6187" w:type="dxa"/>
            <w:gridSpan w:val="5"/>
            <w:tcBorders>
              <w:top w:val="single" w:sz="4" w:space="0" w:color="000000"/>
              <w:left w:val="single" w:sz="4" w:space="0" w:color="000000"/>
              <w:bottom w:val="nil"/>
              <w:right w:val="single" w:sz="4" w:space="0" w:color="000000"/>
            </w:tcBorders>
          </w:tcPr>
          <w:p w:rsidR="00857BEE" w:rsidRPr="004E3F1D" w:rsidRDefault="00D62D68">
            <w:pPr>
              <w:suppressAutoHyphens/>
              <w:kinsoku w:val="0"/>
              <w:wordWrap w:val="0"/>
              <w:autoSpaceDE w:val="0"/>
              <w:autoSpaceDN w:val="0"/>
              <w:spacing w:line="260" w:lineRule="exact"/>
              <w:jc w:val="left"/>
              <w:rPr>
                <w:rFonts w:ascii="ＭＳ 明朝" w:hAnsi="ＭＳ 明朝"/>
                <w:color w:val="auto"/>
                <w:spacing w:val="8"/>
              </w:rPr>
            </w:pPr>
            <w:r w:rsidRPr="004E3F1D">
              <w:rPr>
                <w:rFonts w:hint="eastAsia"/>
                <w:color w:val="auto"/>
              </w:rPr>
              <w:t>いじめ対策委員会</w:t>
            </w:r>
          </w:p>
        </w:tc>
        <w:tc>
          <w:tcPr>
            <w:tcW w:w="2743" w:type="dxa"/>
            <w:gridSpan w:val="2"/>
            <w:vMerge w:val="restart"/>
            <w:tcBorders>
              <w:top w:val="nil"/>
              <w:left w:val="single" w:sz="4" w:space="0" w:color="000000"/>
              <w:right w:val="nil"/>
            </w:tcBorders>
          </w:tcPr>
          <w:p w:rsidR="00F66169" w:rsidRPr="004E3F1D" w:rsidRDefault="00FB4A0E">
            <w:pPr>
              <w:suppressAutoHyphens/>
              <w:kinsoku w:val="0"/>
              <w:wordWrap w:val="0"/>
              <w:autoSpaceDE w:val="0"/>
              <w:autoSpaceDN w:val="0"/>
              <w:spacing w:line="260" w:lineRule="exact"/>
              <w:jc w:val="left"/>
              <w:rPr>
                <w:rFonts w:ascii="ＭＳ 明朝" w:hAnsi="ＭＳ 明朝"/>
                <w:color w:val="auto"/>
                <w:spacing w:val="8"/>
              </w:rPr>
            </w:pPr>
            <w:r w:rsidRPr="004E3F1D">
              <w:rPr>
                <w:rFonts w:ascii="ＭＳ 明朝" w:hAnsi="ＭＳ 明朝" w:hint="eastAsia"/>
                <w:color w:val="auto"/>
                <w:spacing w:val="8"/>
              </w:rPr>
              <w:t xml:space="preserve">　　　　　</w:t>
            </w:r>
          </w:p>
          <w:p w:rsidR="00F66169" w:rsidRPr="004E3F1D" w:rsidRDefault="00F66169">
            <w:pPr>
              <w:suppressAutoHyphens/>
              <w:kinsoku w:val="0"/>
              <w:wordWrap w:val="0"/>
              <w:autoSpaceDE w:val="0"/>
              <w:autoSpaceDN w:val="0"/>
              <w:spacing w:line="260" w:lineRule="exact"/>
              <w:jc w:val="left"/>
              <w:rPr>
                <w:rFonts w:ascii="ＭＳ 明朝" w:hAnsi="ＭＳ 明朝"/>
                <w:color w:val="auto"/>
                <w:spacing w:val="8"/>
              </w:rPr>
            </w:pPr>
          </w:p>
          <w:p w:rsidR="00857BEE" w:rsidRPr="004E3F1D" w:rsidRDefault="00443896" w:rsidP="00443896">
            <w:pPr>
              <w:suppressAutoHyphens/>
              <w:kinsoku w:val="0"/>
              <w:autoSpaceDE w:val="0"/>
              <w:autoSpaceDN w:val="0"/>
              <w:spacing w:line="260" w:lineRule="exact"/>
              <w:jc w:val="center"/>
              <w:rPr>
                <w:rFonts w:ascii="ＭＳ 明朝" w:hAnsi="ＭＳ 明朝"/>
                <w:color w:val="auto"/>
                <w:spacing w:val="8"/>
              </w:rPr>
            </w:pPr>
            <w:r w:rsidRPr="004E3F1D">
              <w:rPr>
                <w:rFonts w:ascii="ＭＳ 明朝" w:hAnsi="ＭＳ 明朝" w:hint="eastAsia"/>
                <w:color w:val="auto"/>
                <w:spacing w:val="8"/>
              </w:rPr>
              <w:t>【</w:t>
            </w:r>
            <w:r w:rsidR="00FB4A0E" w:rsidRPr="004E3F1D">
              <w:rPr>
                <w:rFonts w:ascii="ＭＳ 明朝" w:hAnsi="ＭＳ 明朝" w:hint="eastAsia"/>
                <w:color w:val="auto"/>
                <w:spacing w:val="8"/>
              </w:rPr>
              <w:t>図１</w:t>
            </w:r>
            <w:r w:rsidRPr="004E3F1D">
              <w:rPr>
                <w:rFonts w:ascii="ＭＳ 明朝" w:hAnsi="ＭＳ 明朝" w:hint="eastAsia"/>
                <w:color w:val="auto"/>
                <w:spacing w:val="8"/>
              </w:rPr>
              <w:t>】</w:t>
            </w:r>
          </w:p>
          <w:p w:rsidR="00857BEE" w:rsidRPr="004E3F1D" w:rsidRDefault="00857BEE">
            <w:pPr>
              <w:suppressAutoHyphens/>
              <w:kinsoku w:val="0"/>
              <w:wordWrap w:val="0"/>
              <w:autoSpaceDE w:val="0"/>
              <w:autoSpaceDN w:val="0"/>
              <w:spacing w:line="260" w:lineRule="exact"/>
              <w:jc w:val="left"/>
              <w:rPr>
                <w:rFonts w:ascii="ＭＳ 明朝" w:hAnsi="ＭＳ 明朝"/>
                <w:color w:val="auto"/>
                <w:spacing w:val="8"/>
              </w:rPr>
            </w:pPr>
          </w:p>
          <w:p w:rsidR="00857BEE" w:rsidRPr="004E3F1D" w:rsidRDefault="00857BEE">
            <w:pPr>
              <w:suppressAutoHyphens/>
              <w:kinsoku w:val="0"/>
              <w:wordWrap w:val="0"/>
              <w:autoSpaceDE w:val="0"/>
              <w:autoSpaceDN w:val="0"/>
              <w:spacing w:line="260" w:lineRule="exact"/>
              <w:jc w:val="left"/>
              <w:rPr>
                <w:rFonts w:ascii="ＭＳ 明朝" w:hAnsi="ＭＳ 明朝"/>
                <w:color w:val="auto"/>
                <w:spacing w:val="8"/>
              </w:rPr>
            </w:pPr>
          </w:p>
        </w:tc>
      </w:tr>
      <w:tr w:rsidR="004E3F1D" w:rsidRPr="004E3F1D" w:rsidTr="00B23580">
        <w:trPr>
          <w:trHeight w:val="234"/>
        </w:trPr>
        <w:tc>
          <w:tcPr>
            <w:tcW w:w="2272" w:type="dxa"/>
            <w:gridSpan w:val="2"/>
            <w:vMerge w:val="restart"/>
            <w:tcBorders>
              <w:top w:val="nil"/>
              <w:left w:val="single" w:sz="4" w:space="0" w:color="000000"/>
              <w:right w:val="nil"/>
            </w:tcBorders>
          </w:tcPr>
          <w:p w:rsidR="00857BEE" w:rsidRPr="004E3F1D" w:rsidRDefault="00F31EC7">
            <w:pPr>
              <w:suppressAutoHyphens/>
              <w:kinsoku w:val="0"/>
              <w:wordWrap w:val="0"/>
              <w:autoSpaceDE w:val="0"/>
              <w:autoSpaceDN w:val="0"/>
              <w:spacing w:line="260" w:lineRule="exact"/>
              <w:jc w:val="left"/>
              <w:rPr>
                <w:rFonts w:ascii="ＭＳ 明朝" w:hAnsi="ＭＳ 明朝"/>
                <w:color w:val="auto"/>
                <w:spacing w:val="8"/>
                <w:w w:val="80"/>
              </w:rPr>
            </w:pPr>
            <w:r w:rsidRPr="004E3F1D">
              <w:rPr>
                <w:color w:val="auto"/>
              </w:rPr>
              <w:t xml:space="preserve"> </w:t>
            </w:r>
          </w:p>
          <w:p w:rsidR="00857BEE" w:rsidRPr="004E3F1D" w:rsidRDefault="00857BEE">
            <w:pPr>
              <w:suppressAutoHyphens/>
              <w:kinsoku w:val="0"/>
              <w:wordWrap w:val="0"/>
              <w:autoSpaceDE w:val="0"/>
              <w:autoSpaceDN w:val="0"/>
              <w:spacing w:line="260" w:lineRule="exact"/>
              <w:jc w:val="left"/>
              <w:rPr>
                <w:rFonts w:ascii="ＭＳ 明朝" w:hAnsi="ＭＳ 明朝"/>
                <w:color w:val="auto"/>
                <w:spacing w:val="8"/>
              </w:rPr>
            </w:pPr>
          </w:p>
          <w:p w:rsidR="00857BEE" w:rsidRPr="004E3F1D" w:rsidRDefault="00857BEE">
            <w:pPr>
              <w:suppressAutoHyphens/>
              <w:kinsoku w:val="0"/>
              <w:wordWrap w:val="0"/>
              <w:autoSpaceDE w:val="0"/>
              <w:autoSpaceDN w:val="0"/>
              <w:spacing w:line="260" w:lineRule="exact"/>
              <w:jc w:val="left"/>
              <w:rPr>
                <w:rFonts w:ascii="ＭＳ 明朝" w:hAnsi="ＭＳ 明朝"/>
                <w:color w:val="auto"/>
                <w:spacing w:val="8"/>
              </w:rPr>
            </w:pPr>
          </w:p>
        </w:tc>
        <w:tc>
          <w:tcPr>
            <w:tcW w:w="920" w:type="dxa"/>
            <w:tcBorders>
              <w:top w:val="single" w:sz="4" w:space="0" w:color="000000"/>
              <w:left w:val="single" w:sz="4" w:space="0" w:color="000000"/>
              <w:bottom w:val="nil"/>
              <w:right w:val="single" w:sz="4" w:space="0" w:color="000000"/>
            </w:tcBorders>
          </w:tcPr>
          <w:p w:rsidR="00857BEE" w:rsidRPr="004E3F1D" w:rsidRDefault="00F31EC7">
            <w:pPr>
              <w:suppressAutoHyphens/>
              <w:kinsoku w:val="0"/>
              <w:wordWrap w:val="0"/>
              <w:autoSpaceDE w:val="0"/>
              <w:autoSpaceDN w:val="0"/>
              <w:spacing w:line="260" w:lineRule="exact"/>
              <w:jc w:val="left"/>
              <w:rPr>
                <w:rFonts w:ascii="ＭＳ 明朝" w:hAnsi="ＭＳ 明朝"/>
                <w:color w:val="auto"/>
                <w:spacing w:val="8"/>
              </w:rPr>
            </w:pPr>
            <w:r w:rsidRPr="004E3F1D">
              <w:rPr>
                <w:color w:val="auto"/>
              </w:rPr>
              <w:t xml:space="preserve"> </w:t>
            </w:r>
            <w:r w:rsidRPr="004E3F1D">
              <w:rPr>
                <w:rFonts w:hint="eastAsia"/>
                <w:color w:val="auto"/>
              </w:rPr>
              <w:t>校長</w:t>
            </w:r>
          </w:p>
        </w:tc>
        <w:tc>
          <w:tcPr>
            <w:tcW w:w="2995" w:type="dxa"/>
            <w:gridSpan w:val="2"/>
            <w:vMerge w:val="restart"/>
            <w:tcBorders>
              <w:top w:val="nil"/>
              <w:left w:val="nil"/>
              <w:right w:val="single" w:sz="4" w:space="0" w:color="000000"/>
            </w:tcBorders>
          </w:tcPr>
          <w:p w:rsidR="00857BEE" w:rsidRPr="004E3F1D" w:rsidRDefault="00857BEE">
            <w:pPr>
              <w:suppressAutoHyphens/>
              <w:kinsoku w:val="0"/>
              <w:wordWrap w:val="0"/>
              <w:autoSpaceDE w:val="0"/>
              <w:autoSpaceDN w:val="0"/>
              <w:spacing w:line="260" w:lineRule="exact"/>
              <w:jc w:val="left"/>
              <w:rPr>
                <w:rFonts w:ascii="ＭＳ 明朝" w:hAnsi="ＭＳ 明朝"/>
                <w:color w:val="auto"/>
                <w:spacing w:val="8"/>
              </w:rPr>
            </w:pPr>
          </w:p>
          <w:p w:rsidR="00857BEE" w:rsidRPr="004E3F1D" w:rsidRDefault="00F31EC7">
            <w:pPr>
              <w:suppressAutoHyphens/>
              <w:kinsoku w:val="0"/>
              <w:wordWrap w:val="0"/>
              <w:autoSpaceDE w:val="0"/>
              <w:autoSpaceDN w:val="0"/>
              <w:spacing w:line="260" w:lineRule="exact"/>
              <w:jc w:val="left"/>
              <w:rPr>
                <w:rFonts w:ascii="ＭＳ 明朝" w:hAnsi="ＭＳ 明朝"/>
                <w:color w:val="auto"/>
                <w:spacing w:val="8"/>
              </w:rPr>
            </w:pPr>
            <w:r w:rsidRPr="004E3F1D">
              <w:rPr>
                <w:rFonts w:hint="eastAsia"/>
                <w:color w:val="auto"/>
              </w:rPr>
              <w:t>（副校長）</w:t>
            </w:r>
          </w:p>
          <w:p w:rsidR="00857BEE" w:rsidRPr="004E3F1D" w:rsidRDefault="00337340">
            <w:pPr>
              <w:suppressAutoHyphens/>
              <w:kinsoku w:val="0"/>
              <w:wordWrap w:val="0"/>
              <w:autoSpaceDE w:val="0"/>
              <w:autoSpaceDN w:val="0"/>
              <w:spacing w:line="260" w:lineRule="exact"/>
              <w:jc w:val="left"/>
              <w:rPr>
                <w:rFonts w:ascii="ＭＳ 明朝" w:hAnsi="ＭＳ 明朝"/>
                <w:color w:val="auto"/>
                <w:spacing w:val="8"/>
              </w:rPr>
            </w:pPr>
            <w:r w:rsidRPr="004E3F1D">
              <w:rPr>
                <w:rFonts w:ascii="ＭＳ 明朝" w:hAnsi="ＭＳ 明朝" w:hint="eastAsia"/>
                <w:color w:val="auto"/>
                <w:spacing w:val="8"/>
              </w:rPr>
              <w:t xml:space="preserve">　</w:t>
            </w:r>
          </w:p>
        </w:tc>
        <w:tc>
          <w:tcPr>
            <w:tcW w:w="2743" w:type="dxa"/>
            <w:gridSpan w:val="2"/>
            <w:vMerge/>
            <w:tcBorders>
              <w:left w:val="single" w:sz="4" w:space="0" w:color="000000"/>
              <w:right w:val="nil"/>
            </w:tcBorders>
          </w:tcPr>
          <w:p w:rsidR="00857BEE" w:rsidRPr="004E3F1D" w:rsidRDefault="00857BEE">
            <w:pPr>
              <w:overflowPunct/>
              <w:autoSpaceDE w:val="0"/>
              <w:autoSpaceDN w:val="0"/>
              <w:jc w:val="left"/>
              <w:textAlignment w:val="auto"/>
              <w:rPr>
                <w:rFonts w:ascii="ＭＳ 明朝" w:hAnsi="ＭＳ 明朝"/>
                <w:color w:val="auto"/>
                <w:spacing w:val="8"/>
              </w:rPr>
            </w:pPr>
          </w:p>
        </w:tc>
      </w:tr>
      <w:tr w:rsidR="004E3F1D" w:rsidRPr="004E3F1D" w:rsidTr="00B23580">
        <w:trPr>
          <w:trHeight w:val="228"/>
        </w:trPr>
        <w:tc>
          <w:tcPr>
            <w:tcW w:w="2272" w:type="dxa"/>
            <w:gridSpan w:val="2"/>
            <w:vMerge/>
            <w:tcBorders>
              <w:left w:val="single" w:sz="4" w:space="0" w:color="000000"/>
              <w:right w:val="nil"/>
            </w:tcBorders>
          </w:tcPr>
          <w:p w:rsidR="00857BEE" w:rsidRPr="004E3F1D" w:rsidRDefault="00857BEE">
            <w:pPr>
              <w:overflowPunct/>
              <w:autoSpaceDE w:val="0"/>
              <w:autoSpaceDN w:val="0"/>
              <w:jc w:val="left"/>
              <w:textAlignment w:val="auto"/>
              <w:rPr>
                <w:rFonts w:ascii="ＭＳ 明朝" w:hAnsi="ＭＳ 明朝"/>
                <w:color w:val="auto"/>
                <w:spacing w:val="8"/>
              </w:rPr>
            </w:pPr>
          </w:p>
        </w:tc>
        <w:tc>
          <w:tcPr>
            <w:tcW w:w="920" w:type="dxa"/>
            <w:tcBorders>
              <w:top w:val="single" w:sz="4" w:space="0" w:color="000000"/>
              <w:left w:val="nil"/>
              <w:bottom w:val="nil"/>
              <w:right w:val="nil"/>
            </w:tcBorders>
          </w:tcPr>
          <w:p w:rsidR="00857BEE" w:rsidRPr="004E3F1D" w:rsidRDefault="00F31EC7">
            <w:pPr>
              <w:suppressAutoHyphens/>
              <w:kinsoku w:val="0"/>
              <w:wordWrap w:val="0"/>
              <w:autoSpaceDE w:val="0"/>
              <w:autoSpaceDN w:val="0"/>
              <w:spacing w:line="260" w:lineRule="exact"/>
              <w:jc w:val="left"/>
              <w:rPr>
                <w:rFonts w:ascii="ＭＳ 明朝" w:hAnsi="ＭＳ 明朝"/>
                <w:color w:val="auto"/>
                <w:spacing w:val="8"/>
              </w:rPr>
            </w:pPr>
            <w:r w:rsidRPr="004E3F1D">
              <w:rPr>
                <w:rFonts w:ascii="ＭＳ 明朝" w:hAnsi="ＭＳ 明朝"/>
                <w:noProof/>
                <w:color w:val="auto"/>
                <w:spacing w:val="8"/>
              </w:rPr>
              <mc:AlternateContent>
                <mc:Choice Requires="wps">
                  <w:drawing>
                    <wp:anchor distT="0" distB="0" distL="114300" distR="114300" simplePos="0" relativeHeight="251623424" behindDoc="0" locked="0" layoutInCell="1" hidden="0" allowOverlap="1">
                      <wp:simplePos x="0" y="0"/>
                      <wp:positionH relativeFrom="column">
                        <wp:posOffset>262890</wp:posOffset>
                      </wp:positionH>
                      <wp:positionV relativeFrom="paragraph">
                        <wp:posOffset>635</wp:posOffset>
                      </wp:positionV>
                      <wp:extent cx="0" cy="314325"/>
                      <wp:effectExtent l="635" t="0" r="29845" b="10160"/>
                      <wp:wrapNone/>
                      <wp:docPr id="1026" name="直線コネクタ 2"/>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F365C" id="直線コネクタ 2"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05pt" to="20.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" strokecolor="black [3213]" strokeweight=".5pt">
                      <v:stroke joinstyle="miter"/>
                    </v:line>
                  </w:pict>
                </mc:Fallback>
              </mc:AlternateContent>
            </w:r>
          </w:p>
        </w:tc>
        <w:tc>
          <w:tcPr>
            <w:tcW w:w="2995" w:type="dxa"/>
            <w:gridSpan w:val="2"/>
            <w:vMerge/>
            <w:tcBorders>
              <w:left w:val="nil"/>
              <w:right w:val="single" w:sz="4" w:space="0" w:color="000000"/>
            </w:tcBorders>
          </w:tcPr>
          <w:p w:rsidR="00857BEE" w:rsidRPr="004E3F1D" w:rsidRDefault="00857BEE">
            <w:pPr>
              <w:overflowPunct/>
              <w:autoSpaceDE w:val="0"/>
              <w:autoSpaceDN w:val="0"/>
              <w:jc w:val="left"/>
              <w:textAlignment w:val="auto"/>
              <w:rPr>
                <w:rFonts w:ascii="ＭＳ 明朝" w:hAnsi="ＭＳ 明朝"/>
                <w:color w:val="auto"/>
                <w:spacing w:val="8"/>
              </w:rPr>
            </w:pPr>
          </w:p>
        </w:tc>
        <w:tc>
          <w:tcPr>
            <w:tcW w:w="2743" w:type="dxa"/>
            <w:gridSpan w:val="2"/>
            <w:vMerge/>
            <w:tcBorders>
              <w:left w:val="single" w:sz="4" w:space="0" w:color="000000"/>
              <w:bottom w:val="nil"/>
              <w:right w:val="nil"/>
            </w:tcBorders>
          </w:tcPr>
          <w:p w:rsidR="00857BEE" w:rsidRPr="004E3F1D" w:rsidRDefault="00857BEE">
            <w:pPr>
              <w:overflowPunct/>
              <w:autoSpaceDE w:val="0"/>
              <w:autoSpaceDN w:val="0"/>
              <w:jc w:val="left"/>
              <w:textAlignment w:val="auto"/>
              <w:rPr>
                <w:rFonts w:ascii="ＭＳ 明朝" w:hAnsi="ＭＳ 明朝"/>
                <w:color w:val="auto"/>
                <w:spacing w:val="8"/>
              </w:rPr>
            </w:pPr>
          </w:p>
        </w:tc>
      </w:tr>
      <w:tr w:rsidR="004E3F1D" w:rsidRPr="004E3F1D" w:rsidTr="00B23580">
        <w:trPr>
          <w:trHeight w:val="247"/>
        </w:trPr>
        <w:tc>
          <w:tcPr>
            <w:tcW w:w="2272" w:type="dxa"/>
            <w:gridSpan w:val="2"/>
            <w:vMerge/>
            <w:tcBorders>
              <w:left w:val="single" w:sz="4" w:space="0" w:color="000000"/>
              <w:right w:val="nil"/>
            </w:tcBorders>
          </w:tcPr>
          <w:p w:rsidR="00B52BC0" w:rsidRPr="004E3F1D" w:rsidRDefault="00B52BC0">
            <w:pPr>
              <w:overflowPunct/>
              <w:autoSpaceDE w:val="0"/>
              <w:autoSpaceDN w:val="0"/>
              <w:jc w:val="left"/>
              <w:textAlignment w:val="auto"/>
              <w:rPr>
                <w:rFonts w:ascii="ＭＳ 明朝" w:hAnsi="ＭＳ 明朝"/>
                <w:color w:val="auto"/>
                <w:spacing w:val="8"/>
              </w:rPr>
            </w:pPr>
          </w:p>
        </w:tc>
        <w:tc>
          <w:tcPr>
            <w:tcW w:w="920" w:type="dxa"/>
            <w:tcBorders>
              <w:top w:val="single" w:sz="4" w:space="0" w:color="000000"/>
              <w:left w:val="single" w:sz="4" w:space="0" w:color="000000"/>
              <w:bottom w:val="single" w:sz="4" w:space="0" w:color="auto"/>
              <w:right w:val="single" w:sz="4" w:space="0" w:color="000000"/>
            </w:tcBorders>
          </w:tcPr>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r w:rsidRPr="004E3F1D">
              <w:rPr>
                <w:noProof/>
                <w:color w:val="auto"/>
              </w:rPr>
              <mc:AlternateContent>
                <mc:Choice Requires="wps">
                  <w:drawing>
                    <wp:anchor distT="0" distB="0" distL="114300" distR="114300" simplePos="0" relativeHeight="251702272" behindDoc="0" locked="0" layoutInCell="1" hidden="0" allowOverlap="1" wp14:anchorId="38CC39BB" wp14:editId="0DCF9214">
                      <wp:simplePos x="0" y="0"/>
                      <wp:positionH relativeFrom="column">
                        <wp:posOffset>539749</wp:posOffset>
                      </wp:positionH>
                      <wp:positionV relativeFrom="paragraph">
                        <wp:posOffset>83185</wp:posOffset>
                      </wp:positionV>
                      <wp:extent cx="2124075" cy="0"/>
                      <wp:effectExtent l="0" t="0" r="0" b="0"/>
                      <wp:wrapNone/>
                      <wp:docPr id="1027" name="直線コネクタ 4"/>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EF1582" id="直線コネクタ 4"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6.55pt" to="209.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" strokecolor="black [3213]" strokeweight=".5pt">
                      <v:stroke joinstyle="miter"/>
                    </v:line>
                  </w:pict>
                </mc:Fallback>
              </mc:AlternateContent>
            </w:r>
            <w:r w:rsidRPr="004E3F1D">
              <w:rPr>
                <w:color w:val="auto"/>
              </w:rPr>
              <w:t xml:space="preserve"> </w:t>
            </w:r>
            <w:r w:rsidRPr="004E3F1D">
              <w:rPr>
                <w:rFonts w:hint="eastAsia"/>
                <w:color w:val="auto"/>
              </w:rPr>
              <w:t>教頭</w:t>
            </w:r>
          </w:p>
        </w:tc>
        <w:tc>
          <w:tcPr>
            <w:tcW w:w="2995" w:type="dxa"/>
            <w:gridSpan w:val="2"/>
            <w:vMerge/>
            <w:tcBorders>
              <w:left w:val="nil"/>
              <w:right w:val="single" w:sz="4" w:space="0" w:color="000000"/>
            </w:tcBorders>
          </w:tcPr>
          <w:p w:rsidR="00B52BC0" w:rsidRPr="004E3F1D" w:rsidRDefault="00B52BC0">
            <w:pPr>
              <w:overflowPunct/>
              <w:autoSpaceDE w:val="0"/>
              <w:autoSpaceDN w:val="0"/>
              <w:jc w:val="left"/>
              <w:textAlignment w:val="auto"/>
              <w:rPr>
                <w:rFonts w:ascii="ＭＳ 明朝" w:hAnsi="ＭＳ 明朝"/>
                <w:color w:val="auto"/>
                <w:spacing w:val="8"/>
              </w:rPr>
            </w:pPr>
          </w:p>
        </w:tc>
        <w:tc>
          <w:tcPr>
            <w:tcW w:w="355" w:type="dxa"/>
            <w:vMerge w:val="restart"/>
            <w:tcBorders>
              <w:top w:val="nil"/>
              <w:left w:val="single" w:sz="4" w:space="0" w:color="000000"/>
              <w:right w:val="nil"/>
            </w:tcBorders>
          </w:tcPr>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tc>
        <w:tc>
          <w:tcPr>
            <w:tcW w:w="2388" w:type="dxa"/>
            <w:vMerge w:val="restart"/>
            <w:tcBorders>
              <w:top w:val="single" w:sz="4" w:space="0" w:color="000000"/>
              <w:left w:val="single" w:sz="4" w:space="0" w:color="000000"/>
              <w:right w:val="single" w:sz="4" w:space="0" w:color="auto"/>
            </w:tcBorders>
          </w:tcPr>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r w:rsidRPr="004E3F1D">
              <w:rPr>
                <w:rFonts w:hint="eastAsia"/>
                <w:color w:val="auto"/>
              </w:rPr>
              <w:t>外部機関</w:t>
            </w: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r w:rsidRPr="004E3F1D">
              <w:rPr>
                <w:color w:val="auto"/>
              </w:rPr>
              <w:t xml:space="preserve"> </w:t>
            </w:r>
            <w:r w:rsidRPr="004E3F1D">
              <w:rPr>
                <w:rFonts w:hint="eastAsia"/>
                <w:color w:val="auto"/>
              </w:rPr>
              <w:t>・市教育委員会</w:t>
            </w: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r w:rsidRPr="004E3F1D">
              <w:rPr>
                <w:color w:val="auto"/>
              </w:rPr>
              <w:t xml:space="preserve"> </w:t>
            </w:r>
            <w:r w:rsidRPr="004E3F1D">
              <w:rPr>
                <w:rFonts w:hint="eastAsia"/>
                <w:color w:val="auto"/>
              </w:rPr>
              <w:t>・児童相談所</w:t>
            </w: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r w:rsidRPr="004E3F1D">
              <w:rPr>
                <w:color w:val="auto"/>
              </w:rPr>
              <w:t xml:space="preserve"> </w:t>
            </w:r>
            <w:r w:rsidRPr="004E3F1D">
              <w:rPr>
                <w:rFonts w:hint="eastAsia"/>
                <w:color w:val="auto"/>
              </w:rPr>
              <w:t>・市こども</w:t>
            </w:r>
            <w:r w:rsidR="00B3745C" w:rsidRPr="004E3F1D">
              <w:rPr>
                <w:rFonts w:hint="eastAsia"/>
                <w:color w:val="auto"/>
              </w:rPr>
              <w:t>相談</w:t>
            </w:r>
            <w:r w:rsidRPr="004E3F1D">
              <w:rPr>
                <w:rFonts w:hint="eastAsia"/>
                <w:color w:val="auto"/>
              </w:rPr>
              <w:t>課</w:t>
            </w:r>
          </w:p>
          <w:p w:rsidR="00B52BC0" w:rsidRPr="004E3F1D" w:rsidRDefault="00B52BC0">
            <w:pPr>
              <w:suppressAutoHyphens/>
              <w:kinsoku w:val="0"/>
              <w:wordWrap w:val="0"/>
              <w:autoSpaceDE w:val="0"/>
              <w:autoSpaceDN w:val="0"/>
              <w:spacing w:line="260" w:lineRule="exact"/>
              <w:ind w:left="340" w:hanging="340"/>
              <w:jc w:val="left"/>
              <w:rPr>
                <w:color w:val="auto"/>
              </w:rPr>
            </w:pPr>
            <w:r w:rsidRPr="004E3F1D">
              <w:rPr>
                <w:color w:val="auto"/>
              </w:rPr>
              <w:t xml:space="preserve"> </w:t>
            </w:r>
            <w:r w:rsidRPr="004E3F1D">
              <w:rPr>
                <w:rFonts w:hint="eastAsia"/>
                <w:color w:val="auto"/>
              </w:rPr>
              <w:t>・いじめ・体罰解消</w:t>
            </w:r>
          </w:p>
          <w:p w:rsidR="00B52BC0" w:rsidRPr="004E3F1D" w:rsidRDefault="00B52BC0" w:rsidP="003B141F">
            <w:pPr>
              <w:suppressAutoHyphens/>
              <w:kinsoku w:val="0"/>
              <w:wordWrap w:val="0"/>
              <w:autoSpaceDE w:val="0"/>
              <w:autoSpaceDN w:val="0"/>
              <w:spacing w:line="260" w:lineRule="exact"/>
              <w:ind w:leftChars="100" w:left="224" w:firstLineChars="50" w:firstLine="112"/>
              <w:jc w:val="left"/>
              <w:rPr>
                <w:rFonts w:ascii="ＭＳ 明朝" w:hAnsi="ＭＳ 明朝"/>
                <w:color w:val="auto"/>
                <w:spacing w:val="8"/>
              </w:rPr>
            </w:pPr>
            <w:r w:rsidRPr="004E3F1D">
              <w:rPr>
                <w:rFonts w:hint="eastAsia"/>
                <w:color w:val="auto"/>
              </w:rPr>
              <w:t>サポートセンター</w:t>
            </w: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r w:rsidRPr="004E3F1D">
              <w:rPr>
                <w:rFonts w:ascii="ＭＳ 明朝" w:hAnsi="ＭＳ 明朝" w:hint="eastAsia"/>
                <w:color w:val="auto"/>
                <w:spacing w:val="8"/>
              </w:rPr>
              <w:t xml:space="preserve">　　　　　　　等</w:t>
            </w: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tc>
      </w:tr>
      <w:tr w:rsidR="004E3F1D" w:rsidRPr="004E3F1D" w:rsidTr="00B23580">
        <w:trPr>
          <w:trHeight w:val="247"/>
        </w:trPr>
        <w:tc>
          <w:tcPr>
            <w:tcW w:w="2272" w:type="dxa"/>
            <w:gridSpan w:val="2"/>
            <w:vMerge/>
            <w:tcBorders>
              <w:left w:val="single" w:sz="4" w:space="0" w:color="000000"/>
              <w:bottom w:val="nil"/>
              <w:right w:val="nil"/>
            </w:tcBorders>
          </w:tcPr>
          <w:p w:rsidR="00B52BC0" w:rsidRPr="004E3F1D" w:rsidRDefault="00B52BC0">
            <w:pPr>
              <w:overflowPunct/>
              <w:autoSpaceDE w:val="0"/>
              <w:autoSpaceDN w:val="0"/>
              <w:jc w:val="left"/>
              <w:textAlignment w:val="auto"/>
              <w:rPr>
                <w:rFonts w:ascii="ＭＳ 明朝" w:hAnsi="ＭＳ 明朝"/>
                <w:color w:val="auto"/>
                <w:spacing w:val="8"/>
              </w:rPr>
            </w:pPr>
          </w:p>
        </w:tc>
        <w:tc>
          <w:tcPr>
            <w:tcW w:w="920" w:type="dxa"/>
            <w:tcBorders>
              <w:top w:val="single" w:sz="4" w:space="0" w:color="auto"/>
              <w:left w:val="nil"/>
              <w:bottom w:val="nil"/>
              <w:right w:val="nil"/>
            </w:tcBorders>
          </w:tcPr>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r w:rsidRPr="004E3F1D">
              <w:rPr>
                <w:rFonts w:ascii="ＭＳ 明朝" w:hAnsi="ＭＳ 明朝"/>
                <w:noProof/>
                <w:color w:val="auto"/>
                <w:spacing w:val="8"/>
              </w:rPr>
              <mc:AlternateContent>
                <mc:Choice Requires="wps">
                  <w:drawing>
                    <wp:anchor distT="0" distB="0" distL="114300" distR="114300" simplePos="0" relativeHeight="251704320" behindDoc="0" locked="0" layoutInCell="1" hidden="0" allowOverlap="1" wp14:anchorId="6F23C641" wp14:editId="4A79A645">
                      <wp:simplePos x="0" y="0"/>
                      <wp:positionH relativeFrom="column">
                        <wp:posOffset>254952</wp:posOffset>
                      </wp:positionH>
                      <wp:positionV relativeFrom="paragraph">
                        <wp:posOffset>3492</wp:posOffset>
                      </wp:positionV>
                      <wp:extent cx="0" cy="314325"/>
                      <wp:effectExtent l="635" t="0" r="29845" b="10160"/>
                      <wp:wrapNone/>
                      <wp:docPr id="8" name="直線コネクタ 2"/>
                      <wp:cNvGraphicFramePr/>
                      <a:graphic xmlns:a="http://schemas.openxmlformats.org/drawingml/2006/main">
                        <a:graphicData uri="http://schemas.microsoft.com/office/word/2010/wordprocessingShape">
                          <wps:wsp>
                            <wps:cNvCnPr/>
                            <wps:spPr>
                              <a:xfrm>
                                <a:off x="0" y="0"/>
                                <a:ext cx="0" cy="3143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F21497" id="直線コネクタ 2"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20.05pt,.25pt" to="20.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" strokecolor="windowText" strokeweight=".5pt">
                      <v:stroke joinstyle="miter"/>
                    </v:line>
                  </w:pict>
                </mc:Fallback>
              </mc:AlternateContent>
            </w: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tc>
        <w:tc>
          <w:tcPr>
            <w:tcW w:w="2995" w:type="dxa"/>
            <w:gridSpan w:val="2"/>
            <w:vMerge/>
            <w:tcBorders>
              <w:left w:val="nil"/>
              <w:bottom w:val="nil"/>
              <w:right w:val="single" w:sz="4" w:space="0" w:color="000000"/>
            </w:tcBorders>
          </w:tcPr>
          <w:p w:rsidR="00B52BC0" w:rsidRPr="004E3F1D" w:rsidRDefault="00B52BC0">
            <w:pPr>
              <w:overflowPunct/>
              <w:autoSpaceDE w:val="0"/>
              <w:autoSpaceDN w:val="0"/>
              <w:jc w:val="left"/>
              <w:textAlignment w:val="auto"/>
              <w:rPr>
                <w:rFonts w:ascii="ＭＳ 明朝" w:hAnsi="ＭＳ 明朝"/>
                <w:color w:val="auto"/>
                <w:spacing w:val="8"/>
              </w:rPr>
            </w:pPr>
          </w:p>
        </w:tc>
        <w:tc>
          <w:tcPr>
            <w:tcW w:w="355" w:type="dxa"/>
            <w:vMerge/>
            <w:tcBorders>
              <w:left w:val="single" w:sz="4" w:space="0" w:color="000000"/>
              <w:right w:val="single" w:sz="4" w:space="0" w:color="000000"/>
            </w:tcBorders>
          </w:tcPr>
          <w:p w:rsidR="00B52BC0" w:rsidRPr="004E3F1D" w:rsidRDefault="00B52BC0">
            <w:pPr>
              <w:overflowPunct/>
              <w:autoSpaceDE w:val="0"/>
              <w:autoSpaceDN w:val="0"/>
              <w:jc w:val="left"/>
              <w:textAlignment w:val="auto"/>
              <w:rPr>
                <w:rFonts w:ascii="ＭＳ 明朝" w:hAnsi="ＭＳ 明朝"/>
                <w:color w:val="auto"/>
                <w:spacing w:val="8"/>
              </w:rPr>
            </w:pPr>
          </w:p>
        </w:tc>
        <w:tc>
          <w:tcPr>
            <w:tcW w:w="2388" w:type="dxa"/>
            <w:vMerge/>
            <w:tcBorders>
              <w:left w:val="single" w:sz="4" w:space="0" w:color="000000"/>
              <w:right w:val="single" w:sz="4" w:space="0" w:color="auto"/>
            </w:tcBorders>
          </w:tcPr>
          <w:p w:rsidR="00B52BC0" w:rsidRPr="004E3F1D" w:rsidRDefault="00B52BC0">
            <w:pPr>
              <w:overflowPunct/>
              <w:autoSpaceDE w:val="0"/>
              <w:autoSpaceDN w:val="0"/>
              <w:jc w:val="left"/>
              <w:textAlignment w:val="auto"/>
              <w:rPr>
                <w:rFonts w:ascii="ＭＳ 明朝" w:hAnsi="ＭＳ 明朝"/>
                <w:color w:val="auto"/>
                <w:spacing w:val="8"/>
              </w:rPr>
            </w:pPr>
          </w:p>
        </w:tc>
      </w:tr>
      <w:tr w:rsidR="004E3F1D" w:rsidRPr="004E3F1D" w:rsidTr="00B23580">
        <w:trPr>
          <w:trHeight w:val="716"/>
        </w:trPr>
        <w:tc>
          <w:tcPr>
            <w:tcW w:w="315" w:type="dxa"/>
            <w:vMerge w:val="restart"/>
            <w:tcBorders>
              <w:top w:val="nil"/>
              <w:left w:val="single" w:sz="4" w:space="0" w:color="auto"/>
              <w:right w:val="single" w:sz="4" w:space="0" w:color="000000"/>
            </w:tcBorders>
          </w:tcPr>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tc>
        <w:tc>
          <w:tcPr>
            <w:tcW w:w="5584" w:type="dxa"/>
            <w:gridSpan w:val="3"/>
            <w:tcBorders>
              <w:top w:val="single" w:sz="4" w:space="0" w:color="000000"/>
              <w:left w:val="single" w:sz="4" w:space="0" w:color="000000"/>
              <w:bottom w:val="nil"/>
              <w:right w:val="single" w:sz="4" w:space="0" w:color="000000"/>
            </w:tcBorders>
          </w:tcPr>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r w:rsidRPr="004E3F1D">
              <w:rPr>
                <w:rFonts w:hint="eastAsia"/>
                <w:color w:val="auto"/>
              </w:rPr>
              <w:t>教務主任</w:t>
            </w:r>
            <w:r w:rsidR="006558D9" w:rsidRPr="004E3F1D">
              <w:rPr>
                <w:rFonts w:hint="eastAsia"/>
                <w:color w:val="auto"/>
              </w:rPr>
              <w:t>･</w:t>
            </w:r>
            <w:r w:rsidRPr="004E3F1D">
              <w:rPr>
                <w:rFonts w:hint="eastAsia"/>
                <w:color w:val="auto"/>
              </w:rPr>
              <w:t>生徒指導主事･当該学年主任・当該学</w:t>
            </w:r>
            <w:r w:rsidR="00DF2F79" w:rsidRPr="004E3F1D">
              <w:rPr>
                <w:rFonts w:hint="eastAsia"/>
                <w:color w:val="auto"/>
              </w:rPr>
              <w:t>級</w:t>
            </w:r>
            <w:r w:rsidRPr="004E3F1D">
              <w:rPr>
                <w:rFonts w:hint="eastAsia"/>
                <w:color w:val="auto"/>
              </w:rPr>
              <w:t>担任</w:t>
            </w:r>
          </w:p>
          <w:p w:rsidR="00B52BC0" w:rsidRPr="004E3F1D" w:rsidRDefault="00B52BC0">
            <w:pPr>
              <w:suppressAutoHyphens/>
              <w:kinsoku w:val="0"/>
              <w:wordWrap w:val="0"/>
              <w:autoSpaceDE w:val="0"/>
              <w:autoSpaceDN w:val="0"/>
              <w:spacing w:line="260" w:lineRule="exact"/>
              <w:jc w:val="left"/>
              <w:rPr>
                <w:color w:val="auto"/>
              </w:rPr>
            </w:pPr>
            <w:r w:rsidRPr="004E3F1D">
              <w:rPr>
                <w:rFonts w:hint="eastAsia"/>
                <w:color w:val="auto"/>
              </w:rPr>
              <w:t>養護教諭・特別支援コーディネーター・ＳＣ等</w:t>
            </w:r>
          </w:p>
          <w:p w:rsidR="00B52BC0" w:rsidRPr="004E3F1D" w:rsidRDefault="00B52BC0" w:rsidP="00D62D68">
            <w:pPr>
              <w:suppressAutoHyphens/>
              <w:kinsoku w:val="0"/>
              <w:wordWrap w:val="0"/>
              <w:autoSpaceDE w:val="0"/>
              <w:autoSpaceDN w:val="0"/>
              <w:spacing w:line="260" w:lineRule="exact"/>
              <w:jc w:val="right"/>
              <w:rPr>
                <w:rFonts w:ascii="ＭＳ 明朝" w:hAnsi="ＭＳ 明朝"/>
                <w:color w:val="auto"/>
                <w:spacing w:val="8"/>
              </w:rPr>
            </w:pPr>
          </w:p>
        </w:tc>
        <w:tc>
          <w:tcPr>
            <w:tcW w:w="288" w:type="dxa"/>
            <w:vMerge w:val="restart"/>
            <w:tcBorders>
              <w:top w:val="nil"/>
              <w:left w:val="single" w:sz="4" w:space="0" w:color="000000"/>
              <w:right w:val="single" w:sz="4" w:space="0" w:color="000000"/>
            </w:tcBorders>
          </w:tcPr>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tc>
        <w:tc>
          <w:tcPr>
            <w:tcW w:w="355" w:type="dxa"/>
            <w:vMerge/>
            <w:tcBorders>
              <w:left w:val="single" w:sz="4" w:space="0" w:color="000000"/>
              <w:right w:val="single" w:sz="4" w:space="0" w:color="000000"/>
            </w:tcBorders>
          </w:tcPr>
          <w:p w:rsidR="00B52BC0" w:rsidRPr="004E3F1D" w:rsidRDefault="00B52BC0">
            <w:pPr>
              <w:overflowPunct/>
              <w:autoSpaceDE w:val="0"/>
              <w:autoSpaceDN w:val="0"/>
              <w:jc w:val="left"/>
              <w:textAlignment w:val="auto"/>
              <w:rPr>
                <w:rFonts w:ascii="ＭＳ 明朝" w:hAnsi="ＭＳ 明朝"/>
                <w:color w:val="auto"/>
                <w:spacing w:val="8"/>
              </w:rPr>
            </w:pPr>
          </w:p>
        </w:tc>
        <w:tc>
          <w:tcPr>
            <w:tcW w:w="2388" w:type="dxa"/>
            <w:vMerge/>
            <w:tcBorders>
              <w:left w:val="single" w:sz="4" w:space="0" w:color="000000"/>
              <w:right w:val="single" w:sz="4" w:space="0" w:color="auto"/>
            </w:tcBorders>
          </w:tcPr>
          <w:p w:rsidR="00B52BC0" w:rsidRPr="004E3F1D" w:rsidRDefault="00B52BC0">
            <w:pPr>
              <w:overflowPunct/>
              <w:autoSpaceDE w:val="0"/>
              <w:autoSpaceDN w:val="0"/>
              <w:jc w:val="left"/>
              <w:textAlignment w:val="auto"/>
              <w:rPr>
                <w:rFonts w:ascii="ＭＳ 明朝" w:hAnsi="ＭＳ 明朝"/>
                <w:color w:val="auto"/>
                <w:spacing w:val="8"/>
              </w:rPr>
            </w:pPr>
          </w:p>
        </w:tc>
      </w:tr>
      <w:tr w:rsidR="00B52BC0" w:rsidRPr="004E3F1D" w:rsidTr="00B23580">
        <w:trPr>
          <w:trHeight w:val="247"/>
        </w:trPr>
        <w:tc>
          <w:tcPr>
            <w:tcW w:w="315" w:type="dxa"/>
            <w:vMerge/>
            <w:tcBorders>
              <w:left w:val="single" w:sz="4" w:space="0" w:color="auto"/>
              <w:bottom w:val="single" w:sz="4" w:space="0" w:color="auto"/>
              <w:right w:val="nil"/>
            </w:tcBorders>
          </w:tcPr>
          <w:p w:rsidR="00B52BC0" w:rsidRPr="004E3F1D" w:rsidRDefault="00B52BC0">
            <w:pPr>
              <w:overflowPunct/>
              <w:autoSpaceDE w:val="0"/>
              <w:autoSpaceDN w:val="0"/>
              <w:jc w:val="left"/>
              <w:textAlignment w:val="auto"/>
              <w:rPr>
                <w:rFonts w:ascii="ＭＳ 明朝" w:hAnsi="ＭＳ 明朝"/>
                <w:color w:val="auto"/>
                <w:spacing w:val="8"/>
              </w:rPr>
            </w:pPr>
          </w:p>
        </w:tc>
        <w:tc>
          <w:tcPr>
            <w:tcW w:w="5584" w:type="dxa"/>
            <w:gridSpan w:val="3"/>
            <w:tcBorders>
              <w:top w:val="single" w:sz="4" w:space="0" w:color="000000"/>
              <w:left w:val="nil"/>
              <w:bottom w:val="single" w:sz="4" w:space="0" w:color="auto"/>
              <w:right w:val="nil"/>
            </w:tcBorders>
          </w:tcPr>
          <w:p w:rsidR="00B52BC0" w:rsidRPr="004E3F1D" w:rsidRDefault="00B52BC0">
            <w:pPr>
              <w:suppressAutoHyphens/>
              <w:kinsoku w:val="0"/>
              <w:wordWrap w:val="0"/>
              <w:autoSpaceDE w:val="0"/>
              <w:autoSpaceDN w:val="0"/>
              <w:spacing w:line="260" w:lineRule="exact"/>
              <w:jc w:val="left"/>
              <w:rPr>
                <w:rFonts w:ascii="ＭＳ 明朝" w:hAnsi="ＭＳ 明朝"/>
                <w:color w:val="auto"/>
                <w:spacing w:val="8"/>
              </w:rPr>
            </w:pPr>
          </w:p>
        </w:tc>
        <w:tc>
          <w:tcPr>
            <w:tcW w:w="288" w:type="dxa"/>
            <w:vMerge/>
            <w:tcBorders>
              <w:left w:val="nil"/>
              <w:bottom w:val="single" w:sz="4" w:space="0" w:color="auto"/>
              <w:right w:val="single" w:sz="4" w:space="0" w:color="000000"/>
            </w:tcBorders>
          </w:tcPr>
          <w:p w:rsidR="00B52BC0" w:rsidRPr="004E3F1D" w:rsidRDefault="00B52BC0">
            <w:pPr>
              <w:overflowPunct/>
              <w:autoSpaceDE w:val="0"/>
              <w:autoSpaceDN w:val="0"/>
              <w:jc w:val="left"/>
              <w:textAlignment w:val="auto"/>
              <w:rPr>
                <w:rFonts w:ascii="ＭＳ 明朝" w:hAnsi="ＭＳ 明朝"/>
                <w:color w:val="auto"/>
                <w:spacing w:val="8"/>
              </w:rPr>
            </w:pPr>
          </w:p>
        </w:tc>
        <w:tc>
          <w:tcPr>
            <w:tcW w:w="355" w:type="dxa"/>
            <w:vMerge/>
            <w:tcBorders>
              <w:left w:val="single" w:sz="4" w:space="0" w:color="000000"/>
              <w:bottom w:val="nil"/>
              <w:right w:val="single" w:sz="4" w:space="0" w:color="000000"/>
            </w:tcBorders>
          </w:tcPr>
          <w:p w:rsidR="00B52BC0" w:rsidRPr="004E3F1D" w:rsidRDefault="00B52BC0">
            <w:pPr>
              <w:overflowPunct/>
              <w:autoSpaceDE w:val="0"/>
              <w:autoSpaceDN w:val="0"/>
              <w:jc w:val="left"/>
              <w:textAlignment w:val="auto"/>
              <w:rPr>
                <w:rFonts w:ascii="ＭＳ 明朝" w:hAnsi="ＭＳ 明朝"/>
                <w:color w:val="auto"/>
                <w:spacing w:val="8"/>
              </w:rPr>
            </w:pPr>
          </w:p>
        </w:tc>
        <w:tc>
          <w:tcPr>
            <w:tcW w:w="2388" w:type="dxa"/>
            <w:vMerge/>
            <w:tcBorders>
              <w:left w:val="single" w:sz="4" w:space="0" w:color="000000"/>
              <w:right w:val="single" w:sz="4" w:space="0" w:color="auto"/>
            </w:tcBorders>
          </w:tcPr>
          <w:p w:rsidR="00B52BC0" w:rsidRPr="004E3F1D" w:rsidRDefault="00B52BC0">
            <w:pPr>
              <w:overflowPunct/>
              <w:autoSpaceDE w:val="0"/>
              <w:autoSpaceDN w:val="0"/>
              <w:jc w:val="left"/>
              <w:textAlignment w:val="auto"/>
              <w:rPr>
                <w:rFonts w:ascii="ＭＳ 明朝" w:hAnsi="ＭＳ 明朝"/>
                <w:color w:val="auto"/>
                <w:spacing w:val="8"/>
              </w:rPr>
            </w:pPr>
          </w:p>
        </w:tc>
      </w:tr>
    </w:tbl>
    <w:p w:rsidR="008D6FE3" w:rsidRPr="004E3F1D" w:rsidRDefault="008D6FE3">
      <w:pPr>
        <w:adjustRightInd/>
        <w:spacing w:line="260" w:lineRule="exact"/>
        <w:rPr>
          <w:rFonts w:ascii="ＭＳ 明朝" w:hAnsi="ＭＳ 明朝"/>
          <w:color w:val="auto"/>
          <w:spacing w:val="-10"/>
        </w:rPr>
      </w:pPr>
    </w:p>
    <w:p w:rsidR="00857BEE" w:rsidRPr="004E3F1D" w:rsidRDefault="003B141F">
      <w:pPr>
        <w:adjustRightInd/>
        <w:spacing w:line="260" w:lineRule="exact"/>
        <w:rPr>
          <w:rFonts w:ascii="ＭＳ 明朝" w:hAnsi="ＭＳ 明朝"/>
          <w:color w:val="auto"/>
          <w:spacing w:val="8"/>
        </w:rPr>
      </w:pPr>
      <w:r w:rsidRPr="004E3F1D">
        <w:rPr>
          <w:rFonts w:ascii="ＭＳ 明朝" w:hAnsi="ＭＳ 明朝" w:hint="eastAsia"/>
          <w:color w:val="auto"/>
          <w:spacing w:val="-10"/>
        </w:rPr>
        <w:lastRenderedPageBreak/>
        <w:t>（２）</w:t>
      </w:r>
      <w:r w:rsidR="00F31EC7" w:rsidRPr="004E3F1D">
        <w:rPr>
          <w:rFonts w:hint="eastAsia"/>
          <w:color w:val="auto"/>
          <w:spacing w:val="-10"/>
        </w:rPr>
        <w:t>外部機関との連携</w:t>
      </w:r>
    </w:p>
    <w:p w:rsidR="00857BEE" w:rsidRPr="004E3F1D" w:rsidRDefault="00F31EC7" w:rsidP="003B141F">
      <w:pPr>
        <w:adjustRightInd/>
        <w:spacing w:line="260" w:lineRule="exact"/>
        <w:ind w:firstLineChars="100" w:firstLine="224"/>
        <w:rPr>
          <w:rFonts w:ascii="ＭＳ 明朝" w:hAnsi="ＭＳ 明朝"/>
          <w:color w:val="auto"/>
          <w:spacing w:val="8"/>
        </w:rPr>
      </w:pPr>
      <w:r w:rsidRPr="004E3F1D">
        <w:rPr>
          <w:rFonts w:hint="eastAsia"/>
          <w:color w:val="auto"/>
        </w:rPr>
        <w:t xml:space="preserve">　①　市教育委員会との連携</w:t>
      </w:r>
    </w:p>
    <w:p w:rsidR="005F435E" w:rsidRPr="004E3F1D" w:rsidRDefault="00F31EC7" w:rsidP="003B141F">
      <w:pPr>
        <w:adjustRightInd/>
        <w:spacing w:line="260" w:lineRule="exact"/>
        <w:ind w:left="932" w:hangingChars="416" w:hanging="932"/>
        <w:rPr>
          <w:color w:val="auto"/>
        </w:rPr>
      </w:pPr>
      <w:r w:rsidRPr="004E3F1D">
        <w:rPr>
          <w:rFonts w:hint="eastAsia"/>
          <w:color w:val="auto"/>
        </w:rPr>
        <w:t xml:space="preserve">　</w:t>
      </w:r>
      <w:r w:rsidR="003B141F" w:rsidRPr="004E3F1D">
        <w:rPr>
          <w:rFonts w:hint="eastAsia"/>
          <w:color w:val="auto"/>
        </w:rPr>
        <w:t xml:space="preserve">　</w:t>
      </w:r>
      <w:r w:rsidRPr="004E3F1D">
        <w:rPr>
          <w:rFonts w:hint="eastAsia"/>
          <w:color w:val="auto"/>
        </w:rPr>
        <w:t xml:space="preserve">　</w:t>
      </w:r>
      <w:r w:rsidR="005F435E" w:rsidRPr="004E3F1D">
        <w:rPr>
          <w:rFonts w:hint="eastAsia"/>
          <w:color w:val="auto"/>
        </w:rPr>
        <w:t xml:space="preserve">　</w:t>
      </w:r>
      <w:r w:rsidRPr="004E3F1D">
        <w:rPr>
          <w:rFonts w:hint="eastAsia"/>
          <w:color w:val="auto"/>
        </w:rPr>
        <w:t>いじめにより，児童生徒の生命や心身，財産に重大な被害が生じた疑いや，いじめによ</w:t>
      </w:r>
    </w:p>
    <w:p w:rsidR="005F435E" w:rsidRPr="004E3F1D" w:rsidRDefault="00F31EC7" w:rsidP="005F435E">
      <w:pPr>
        <w:adjustRightInd/>
        <w:spacing w:line="260" w:lineRule="exact"/>
        <w:ind w:leftChars="300" w:left="932" w:hangingChars="116" w:hanging="260"/>
        <w:rPr>
          <w:color w:val="auto"/>
        </w:rPr>
      </w:pPr>
      <w:r w:rsidRPr="004E3F1D">
        <w:rPr>
          <w:rFonts w:hint="eastAsia"/>
          <w:color w:val="auto"/>
        </w:rPr>
        <w:t>り相当の期間学校を欠席することを余儀なくされている疑いがあると認められる場合（重</w:t>
      </w:r>
    </w:p>
    <w:p w:rsidR="005F435E" w:rsidRPr="004E3F1D" w:rsidRDefault="00F31EC7" w:rsidP="005F435E">
      <w:pPr>
        <w:adjustRightInd/>
        <w:spacing w:line="260" w:lineRule="exact"/>
        <w:ind w:leftChars="300" w:left="932" w:hangingChars="116" w:hanging="260"/>
        <w:rPr>
          <w:color w:val="auto"/>
        </w:rPr>
      </w:pPr>
      <w:r w:rsidRPr="004E3F1D">
        <w:rPr>
          <w:rFonts w:hint="eastAsia"/>
          <w:color w:val="auto"/>
        </w:rPr>
        <w:t>大事態あるいは重大事態の疑いがある</w:t>
      </w:r>
      <w:r w:rsidR="005F435E" w:rsidRPr="004E3F1D">
        <w:rPr>
          <w:rFonts w:hint="eastAsia"/>
          <w:color w:val="auto"/>
        </w:rPr>
        <w:t>場合</w:t>
      </w:r>
      <w:r w:rsidRPr="004E3F1D">
        <w:rPr>
          <w:rFonts w:hint="eastAsia"/>
          <w:color w:val="auto"/>
        </w:rPr>
        <w:t>）は，市教育委員会に報告し，その後の調査の</w:t>
      </w:r>
    </w:p>
    <w:p w:rsidR="00857BEE" w:rsidRPr="004E3F1D" w:rsidRDefault="00F31EC7" w:rsidP="005F435E">
      <w:pPr>
        <w:adjustRightInd/>
        <w:spacing w:line="260" w:lineRule="exact"/>
        <w:ind w:leftChars="300" w:left="932" w:hangingChars="116" w:hanging="260"/>
        <w:rPr>
          <w:rFonts w:ascii="ＭＳ 明朝" w:hAnsi="ＭＳ 明朝"/>
          <w:color w:val="auto"/>
          <w:spacing w:val="8"/>
        </w:rPr>
      </w:pPr>
      <w:r w:rsidRPr="004E3F1D">
        <w:rPr>
          <w:rFonts w:hint="eastAsia"/>
          <w:color w:val="auto"/>
        </w:rPr>
        <w:t>仕方・対応などについて連携して対処する。</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3B141F" w:rsidRPr="004E3F1D">
        <w:rPr>
          <w:rFonts w:hint="eastAsia"/>
          <w:color w:val="auto"/>
        </w:rPr>
        <w:t xml:space="preserve">　</w:t>
      </w:r>
      <w:r w:rsidRPr="004E3F1D">
        <w:rPr>
          <w:rFonts w:hint="eastAsia"/>
          <w:color w:val="auto"/>
        </w:rPr>
        <w:t>②　児童相談所等との連携</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3B141F" w:rsidRPr="004E3F1D">
        <w:rPr>
          <w:rFonts w:hint="eastAsia"/>
          <w:color w:val="auto"/>
        </w:rPr>
        <w:t xml:space="preserve">　</w:t>
      </w:r>
      <w:r w:rsidRPr="004E3F1D">
        <w:rPr>
          <w:rFonts w:hint="eastAsia"/>
          <w:color w:val="auto"/>
        </w:rPr>
        <w:t xml:space="preserve">　</w:t>
      </w:r>
      <w:r w:rsidR="005F435E" w:rsidRPr="004E3F1D">
        <w:rPr>
          <w:rFonts w:hint="eastAsia"/>
          <w:color w:val="auto"/>
        </w:rPr>
        <w:t xml:space="preserve">　</w:t>
      </w:r>
      <w:r w:rsidRPr="004E3F1D">
        <w:rPr>
          <w:rFonts w:hint="eastAsia"/>
          <w:color w:val="auto"/>
        </w:rPr>
        <w:t>児童相談所，市こども</w:t>
      </w:r>
      <w:r w:rsidR="00B3745C" w:rsidRPr="004E3F1D">
        <w:rPr>
          <w:rFonts w:hint="eastAsia"/>
          <w:color w:val="auto"/>
        </w:rPr>
        <w:t>相談</w:t>
      </w:r>
      <w:r w:rsidRPr="004E3F1D">
        <w:rPr>
          <w:rFonts w:hint="eastAsia"/>
          <w:color w:val="auto"/>
        </w:rPr>
        <w:t>課等との連携を強化する。</w:t>
      </w:r>
    </w:p>
    <w:p w:rsidR="00857BEE" w:rsidRPr="004E3F1D" w:rsidRDefault="00F31EC7" w:rsidP="003B141F">
      <w:pPr>
        <w:adjustRightInd/>
        <w:spacing w:line="260" w:lineRule="exact"/>
        <w:ind w:firstLineChars="100" w:firstLine="224"/>
        <w:rPr>
          <w:rFonts w:ascii="ＭＳ 明朝" w:hAnsi="ＭＳ 明朝"/>
          <w:color w:val="auto"/>
          <w:spacing w:val="8"/>
        </w:rPr>
      </w:pPr>
      <w:r w:rsidRPr="004E3F1D">
        <w:rPr>
          <w:rFonts w:hint="eastAsia"/>
          <w:color w:val="auto"/>
        </w:rPr>
        <w:t xml:space="preserve">　③　いじめ防止活動に</w:t>
      </w:r>
      <w:r w:rsidR="00FC3223" w:rsidRPr="004E3F1D">
        <w:rPr>
          <w:rFonts w:hint="eastAsia"/>
          <w:color w:val="auto"/>
        </w:rPr>
        <w:t>関</w:t>
      </w:r>
      <w:r w:rsidRPr="004E3F1D">
        <w:rPr>
          <w:rFonts w:hint="eastAsia"/>
          <w:color w:val="auto"/>
        </w:rPr>
        <w:t>わる連携</w:t>
      </w:r>
    </w:p>
    <w:p w:rsidR="005F435E" w:rsidRPr="004E3F1D" w:rsidRDefault="00F31EC7" w:rsidP="003B141F">
      <w:pPr>
        <w:adjustRightInd/>
        <w:spacing w:line="260" w:lineRule="exact"/>
        <w:ind w:left="932" w:hangingChars="416" w:hanging="932"/>
        <w:rPr>
          <w:color w:val="auto"/>
        </w:rPr>
      </w:pPr>
      <w:r w:rsidRPr="004E3F1D">
        <w:rPr>
          <w:rFonts w:hint="eastAsia"/>
          <w:color w:val="auto"/>
        </w:rPr>
        <w:t xml:space="preserve">　</w:t>
      </w:r>
      <w:r w:rsidR="003B141F" w:rsidRPr="004E3F1D">
        <w:rPr>
          <w:rFonts w:hint="eastAsia"/>
          <w:color w:val="auto"/>
        </w:rPr>
        <w:t xml:space="preserve">　</w:t>
      </w:r>
      <w:r w:rsidRPr="004E3F1D">
        <w:rPr>
          <w:rFonts w:hint="eastAsia"/>
          <w:color w:val="auto"/>
        </w:rPr>
        <w:t xml:space="preserve">　</w:t>
      </w:r>
      <w:r w:rsidR="005F435E" w:rsidRPr="004E3F1D">
        <w:rPr>
          <w:rFonts w:hint="eastAsia"/>
          <w:color w:val="auto"/>
        </w:rPr>
        <w:t xml:space="preserve">　</w:t>
      </w:r>
      <w:r w:rsidRPr="004E3F1D">
        <w:rPr>
          <w:rFonts w:hint="eastAsia"/>
          <w:color w:val="auto"/>
        </w:rPr>
        <w:t>校長会，ＰＴＡ連合会，青少年健全育成推進会議，子ども会育成団体連絡協議会，ス</w:t>
      </w:r>
    </w:p>
    <w:p w:rsidR="00857BEE" w:rsidRPr="004E3F1D" w:rsidRDefault="00F31EC7" w:rsidP="003B141F">
      <w:pPr>
        <w:adjustRightInd/>
        <w:spacing w:line="260" w:lineRule="exact"/>
        <w:ind w:left="932" w:hangingChars="416" w:hanging="932"/>
        <w:rPr>
          <w:rFonts w:ascii="ＭＳ 明朝" w:hAnsi="ＭＳ 明朝"/>
          <w:color w:val="auto"/>
          <w:spacing w:val="8"/>
        </w:rPr>
      </w:pPr>
      <w:r w:rsidRPr="004E3F1D">
        <w:rPr>
          <w:rFonts w:hint="eastAsia"/>
          <w:color w:val="auto"/>
        </w:rPr>
        <w:t xml:space="preserve">　　　ポーツ少年団等と連携していじめ防止活動を推進する。</w:t>
      </w:r>
    </w:p>
    <w:p w:rsidR="00857BEE" w:rsidRPr="004E3F1D" w:rsidRDefault="00857BEE">
      <w:pPr>
        <w:adjustRightInd/>
        <w:spacing w:line="260" w:lineRule="exact"/>
        <w:rPr>
          <w:rFonts w:ascii="ＭＳ 明朝" w:hAnsi="ＭＳ 明朝"/>
          <w:color w:val="auto"/>
          <w:spacing w:val="8"/>
        </w:rPr>
      </w:pP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３　いじめの未然防止のための取組</w:t>
      </w:r>
    </w:p>
    <w:p w:rsidR="00857BEE" w:rsidRPr="004E3F1D" w:rsidRDefault="003B141F">
      <w:pPr>
        <w:adjustRightInd/>
        <w:spacing w:line="260" w:lineRule="exact"/>
        <w:rPr>
          <w:rFonts w:ascii="ＭＳ 明朝" w:hAnsi="ＭＳ 明朝"/>
          <w:color w:val="auto"/>
          <w:spacing w:val="8"/>
        </w:rPr>
      </w:pPr>
      <w:r w:rsidRPr="004E3F1D">
        <w:rPr>
          <w:rFonts w:ascii="ＭＳ 明朝" w:hAnsi="ＭＳ 明朝" w:hint="eastAsia"/>
          <w:color w:val="auto"/>
        </w:rPr>
        <w:t>（１）</w:t>
      </w:r>
      <w:r w:rsidR="00F31EC7" w:rsidRPr="004E3F1D">
        <w:rPr>
          <w:rFonts w:hint="eastAsia"/>
          <w:color w:val="auto"/>
        </w:rPr>
        <w:t>未然防止に向けて</w:t>
      </w:r>
    </w:p>
    <w:p w:rsidR="00A66EC0" w:rsidRPr="004E3F1D" w:rsidRDefault="00F31EC7" w:rsidP="00A66EC0">
      <w:pPr>
        <w:adjustRightInd/>
        <w:spacing w:line="260" w:lineRule="exact"/>
        <w:ind w:leftChars="100" w:left="224" w:firstLineChars="200" w:firstLine="448"/>
        <w:jc w:val="left"/>
        <w:rPr>
          <w:color w:val="auto"/>
        </w:rPr>
      </w:pPr>
      <w:r w:rsidRPr="004E3F1D">
        <w:rPr>
          <w:rFonts w:hint="eastAsia"/>
          <w:color w:val="auto"/>
        </w:rPr>
        <w:t>学校は，人権尊重の精神に基づく教育活動を展開するとともに，児童生徒の主体的ないじ</w:t>
      </w:r>
    </w:p>
    <w:p w:rsidR="00857BEE" w:rsidRPr="004E3F1D" w:rsidRDefault="00F31EC7" w:rsidP="00A66EC0">
      <w:pPr>
        <w:adjustRightInd/>
        <w:spacing w:line="260" w:lineRule="exact"/>
        <w:ind w:firstLineChars="200" w:firstLine="448"/>
        <w:jc w:val="left"/>
        <w:rPr>
          <w:rFonts w:ascii="ＭＳ 明朝" w:hAnsi="ＭＳ 明朝"/>
          <w:color w:val="auto"/>
          <w:spacing w:val="8"/>
        </w:rPr>
      </w:pPr>
      <w:r w:rsidRPr="004E3F1D">
        <w:rPr>
          <w:rFonts w:hint="eastAsia"/>
          <w:color w:val="auto"/>
        </w:rPr>
        <w:t>め防止活動を推進する。</w:t>
      </w:r>
    </w:p>
    <w:p w:rsidR="00857BEE" w:rsidRPr="004E3F1D" w:rsidRDefault="00F31EC7" w:rsidP="003B141F">
      <w:pPr>
        <w:adjustRightInd/>
        <w:spacing w:line="260" w:lineRule="exact"/>
        <w:ind w:left="650" w:hangingChars="290" w:hanging="650"/>
        <w:jc w:val="left"/>
        <w:rPr>
          <w:rFonts w:ascii="ＭＳ 明朝" w:hAnsi="ＭＳ 明朝"/>
          <w:color w:val="auto"/>
          <w:spacing w:val="8"/>
        </w:rPr>
      </w:pPr>
      <w:r w:rsidRPr="004E3F1D">
        <w:rPr>
          <w:rFonts w:hint="eastAsia"/>
          <w:color w:val="auto"/>
        </w:rPr>
        <w:t xml:space="preserve">　</w:t>
      </w:r>
      <w:r w:rsidR="003B141F" w:rsidRPr="004E3F1D">
        <w:rPr>
          <w:rFonts w:hint="eastAsia"/>
          <w:color w:val="auto"/>
        </w:rPr>
        <w:t xml:space="preserve">　</w:t>
      </w:r>
      <w:r w:rsidRPr="004E3F1D">
        <w:rPr>
          <w:rFonts w:hint="eastAsia"/>
          <w:color w:val="auto"/>
        </w:rPr>
        <w:t>①</w:t>
      </w:r>
      <w:r w:rsidRPr="004E3F1D">
        <w:rPr>
          <w:color w:val="auto"/>
        </w:rPr>
        <w:t xml:space="preserve">  </w:t>
      </w:r>
      <w:r w:rsidRPr="004E3F1D">
        <w:rPr>
          <w:rFonts w:hint="eastAsia"/>
          <w:color w:val="auto"/>
        </w:rPr>
        <w:t>望ましい人間関係や互いのよさを認め合う環境，いじめが起きにくい学校風土・学級風土をつくる。</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3B141F" w:rsidRPr="004E3F1D">
        <w:rPr>
          <w:rFonts w:hint="eastAsia"/>
          <w:color w:val="auto"/>
        </w:rPr>
        <w:t xml:space="preserve">　</w:t>
      </w:r>
      <w:r w:rsidRPr="004E3F1D">
        <w:rPr>
          <w:rFonts w:hint="eastAsia"/>
          <w:color w:val="auto"/>
        </w:rPr>
        <w:t>②</w:t>
      </w:r>
      <w:r w:rsidRPr="004E3F1D">
        <w:rPr>
          <w:color w:val="auto"/>
        </w:rPr>
        <w:t xml:space="preserve">  </w:t>
      </w:r>
      <w:r w:rsidRPr="004E3F1D">
        <w:rPr>
          <w:rFonts w:hint="eastAsia"/>
          <w:color w:val="auto"/>
        </w:rPr>
        <w:t>道徳・特別活動を通して規範意識や集団の在り方等についての学習を深める。</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3B141F" w:rsidRPr="004E3F1D">
        <w:rPr>
          <w:rFonts w:hint="eastAsia"/>
          <w:color w:val="auto"/>
        </w:rPr>
        <w:t xml:space="preserve">　</w:t>
      </w:r>
      <w:r w:rsidRPr="004E3F1D">
        <w:rPr>
          <w:rFonts w:hint="eastAsia"/>
          <w:color w:val="auto"/>
        </w:rPr>
        <w:t>③</w:t>
      </w:r>
      <w:r w:rsidRPr="004E3F1D">
        <w:rPr>
          <w:color w:val="auto"/>
        </w:rPr>
        <w:t xml:space="preserve">  </w:t>
      </w:r>
      <w:r w:rsidRPr="004E3F1D">
        <w:rPr>
          <w:rFonts w:hint="eastAsia"/>
          <w:color w:val="auto"/>
        </w:rPr>
        <w:t>児童生徒がいじめ問題を自分のこととして考え，自ら活動できる集団をつくる。</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3B141F" w:rsidRPr="004E3F1D">
        <w:rPr>
          <w:rFonts w:hint="eastAsia"/>
          <w:color w:val="auto"/>
        </w:rPr>
        <w:t xml:space="preserve">　</w:t>
      </w:r>
      <w:r w:rsidRPr="004E3F1D">
        <w:rPr>
          <w:rFonts w:hint="eastAsia"/>
          <w:color w:val="auto"/>
        </w:rPr>
        <w:t>④</w:t>
      </w:r>
      <w:r w:rsidRPr="004E3F1D">
        <w:rPr>
          <w:color w:val="auto"/>
        </w:rPr>
        <w:t xml:space="preserve">  </w:t>
      </w:r>
      <w:r w:rsidRPr="004E3F1D">
        <w:rPr>
          <w:rFonts w:hint="eastAsia"/>
          <w:color w:val="auto"/>
        </w:rPr>
        <w:t>常に危機感をもち，いじめ問題への取組を定期的に点検して，改善充実を図る。</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3B141F" w:rsidRPr="004E3F1D">
        <w:rPr>
          <w:rFonts w:hint="eastAsia"/>
          <w:color w:val="auto"/>
        </w:rPr>
        <w:t xml:space="preserve">　</w:t>
      </w:r>
      <w:r w:rsidRPr="004E3F1D">
        <w:rPr>
          <w:rFonts w:hint="eastAsia"/>
          <w:color w:val="auto"/>
        </w:rPr>
        <w:t>⑤</w:t>
      </w:r>
      <w:r w:rsidRPr="004E3F1D">
        <w:rPr>
          <w:color w:val="auto"/>
        </w:rPr>
        <w:t xml:space="preserve">  </w:t>
      </w:r>
      <w:r w:rsidRPr="004E3F1D">
        <w:rPr>
          <w:rFonts w:hint="eastAsia"/>
          <w:color w:val="auto"/>
        </w:rPr>
        <w:t>学校生活での悩みの解消を図るために，スクールカウンセラー等を活用する。</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3B141F" w:rsidRPr="004E3F1D">
        <w:rPr>
          <w:rFonts w:hint="eastAsia"/>
          <w:color w:val="auto"/>
        </w:rPr>
        <w:t xml:space="preserve">　</w:t>
      </w:r>
      <w:r w:rsidRPr="004E3F1D">
        <w:rPr>
          <w:rFonts w:hint="eastAsia"/>
          <w:color w:val="auto"/>
        </w:rPr>
        <w:t>⑥</w:t>
      </w:r>
      <w:r w:rsidRPr="004E3F1D">
        <w:rPr>
          <w:color w:val="auto"/>
        </w:rPr>
        <w:t xml:space="preserve">  </w:t>
      </w:r>
      <w:r w:rsidRPr="004E3F1D">
        <w:rPr>
          <w:rFonts w:hint="eastAsia"/>
          <w:color w:val="auto"/>
        </w:rPr>
        <w:t>教職員の言動でいじめを誘発･助長･黙認することがないよう</w:t>
      </w:r>
      <w:r w:rsidR="005F435E" w:rsidRPr="004E3F1D">
        <w:rPr>
          <w:rFonts w:hint="eastAsia"/>
          <w:color w:val="auto"/>
        </w:rPr>
        <w:t>，</w:t>
      </w:r>
      <w:r w:rsidRPr="004E3F1D">
        <w:rPr>
          <w:rFonts w:hint="eastAsia"/>
          <w:color w:val="auto"/>
        </w:rPr>
        <w:t>細心の注意を払う。</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3B141F" w:rsidRPr="004E3F1D">
        <w:rPr>
          <w:rFonts w:hint="eastAsia"/>
          <w:color w:val="auto"/>
        </w:rPr>
        <w:t xml:space="preserve">　</w:t>
      </w:r>
      <w:r w:rsidRPr="004E3F1D">
        <w:rPr>
          <w:rFonts w:hint="eastAsia"/>
          <w:color w:val="auto"/>
        </w:rPr>
        <w:t>⑦</w:t>
      </w:r>
      <w:r w:rsidRPr="004E3F1D">
        <w:rPr>
          <w:color w:val="auto"/>
        </w:rPr>
        <w:t xml:space="preserve">  </w:t>
      </w:r>
      <w:r w:rsidRPr="004E3F1D">
        <w:rPr>
          <w:rFonts w:hint="eastAsia"/>
          <w:color w:val="auto"/>
        </w:rPr>
        <w:t>教職員研修の充実，いじめ相談体制の整備，相談窓口の周知徹底を行う。</w:t>
      </w:r>
    </w:p>
    <w:p w:rsidR="003B141F" w:rsidRPr="004E3F1D" w:rsidRDefault="00F31EC7" w:rsidP="005F435E">
      <w:pPr>
        <w:pStyle w:val="a7"/>
        <w:numPr>
          <w:ilvl w:val="0"/>
          <w:numId w:val="7"/>
        </w:numPr>
        <w:adjustRightInd/>
        <w:spacing w:line="260" w:lineRule="exact"/>
        <w:ind w:leftChars="0"/>
        <w:rPr>
          <w:color w:val="auto"/>
        </w:rPr>
      </w:pPr>
      <w:r w:rsidRPr="004E3F1D">
        <w:rPr>
          <w:color w:val="auto"/>
        </w:rPr>
        <w:t xml:space="preserve"> </w:t>
      </w:r>
      <w:r w:rsidRPr="004E3F1D">
        <w:rPr>
          <w:rFonts w:hint="eastAsia"/>
          <w:color w:val="auto"/>
        </w:rPr>
        <w:t>地域や関係機関と定期的な情報交換を行い，日常的な連携を深める。</w:t>
      </w:r>
    </w:p>
    <w:p w:rsidR="00857BEE" w:rsidRPr="004E3F1D" w:rsidRDefault="005F435E" w:rsidP="005F435E">
      <w:pPr>
        <w:adjustRightInd/>
        <w:spacing w:line="260" w:lineRule="exact"/>
        <w:rPr>
          <w:rFonts w:ascii="ＭＳ 明朝" w:hAnsi="ＭＳ 明朝"/>
          <w:color w:val="auto"/>
          <w:spacing w:val="8"/>
        </w:rPr>
      </w:pPr>
      <w:r w:rsidRPr="004E3F1D">
        <w:rPr>
          <w:rFonts w:hint="eastAsia"/>
          <w:color w:val="auto"/>
        </w:rPr>
        <w:t>（２）</w:t>
      </w:r>
      <w:r w:rsidR="00F31EC7" w:rsidRPr="004E3F1D">
        <w:rPr>
          <w:rFonts w:hint="eastAsia"/>
          <w:color w:val="auto"/>
        </w:rPr>
        <w:t>指導体制の確立</w:t>
      </w:r>
    </w:p>
    <w:p w:rsidR="00857BEE" w:rsidRPr="004E3F1D" w:rsidRDefault="00F31EC7" w:rsidP="005F435E">
      <w:pPr>
        <w:adjustRightInd/>
        <w:spacing w:line="260" w:lineRule="exact"/>
        <w:ind w:firstLineChars="300" w:firstLine="672"/>
        <w:rPr>
          <w:rFonts w:ascii="ＭＳ 明朝" w:hAnsi="ＭＳ 明朝"/>
          <w:color w:val="auto"/>
          <w:spacing w:val="8"/>
        </w:rPr>
      </w:pPr>
      <w:r w:rsidRPr="004E3F1D">
        <w:rPr>
          <w:rFonts w:hint="eastAsia"/>
          <w:color w:val="auto"/>
        </w:rPr>
        <w:t>学校全体を挙げた対応　～組織力・チーム力を生かした実効性ある体制づくり～</w:t>
      </w:r>
    </w:p>
    <w:p w:rsidR="00857BEE" w:rsidRPr="004E3F1D" w:rsidRDefault="00F31EC7" w:rsidP="00443896">
      <w:pPr>
        <w:pStyle w:val="a7"/>
        <w:numPr>
          <w:ilvl w:val="0"/>
          <w:numId w:val="12"/>
        </w:numPr>
        <w:adjustRightInd/>
        <w:spacing w:line="260" w:lineRule="exact"/>
        <w:ind w:leftChars="0"/>
        <w:rPr>
          <w:rFonts w:ascii="ＭＳ 明朝" w:hAnsi="ＭＳ 明朝"/>
          <w:color w:val="auto"/>
          <w:spacing w:val="8"/>
        </w:rPr>
      </w:pPr>
      <w:r w:rsidRPr="004E3F1D">
        <w:rPr>
          <w:color w:val="auto"/>
        </w:rPr>
        <w:t xml:space="preserve">  </w:t>
      </w:r>
      <w:r w:rsidRPr="004E3F1D">
        <w:rPr>
          <w:rFonts w:hint="eastAsia"/>
          <w:color w:val="auto"/>
        </w:rPr>
        <w:t>校長のリーダーシップの下に，サポートミーティング</w:t>
      </w:r>
      <w:r w:rsidR="00087017" w:rsidRPr="004E3F1D">
        <w:rPr>
          <w:rFonts w:hint="eastAsia"/>
          <w:color w:val="auto"/>
        </w:rPr>
        <w:t>（小）</w:t>
      </w:r>
      <w:r w:rsidR="00443896" w:rsidRPr="004E3F1D">
        <w:rPr>
          <w:rFonts w:hint="eastAsia"/>
          <w:color w:val="auto"/>
        </w:rPr>
        <w:t>・</w:t>
      </w:r>
      <w:r w:rsidR="00087017" w:rsidRPr="004E3F1D">
        <w:rPr>
          <w:rFonts w:hint="eastAsia"/>
          <w:color w:val="auto"/>
        </w:rPr>
        <w:t>生徒指導部会</w:t>
      </w:r>
      <w:r w:rsidR="005159CF" w:rsidRPr="004E3F1D">
        <w:rPr>
          <w:rFonts w:hint="eastAsia"/>
          <w:color w:val="auto"/>
        </w:rPr>
        <w:t>（中）</w:t>
      </w:r>
      <w:r w:rsidR="00087017" w:rsidRPr="004E3F1D">
        <w:rPr>
          <w:rFonts w:hint="eastAsia"/>
          <w:color w:val="auto"/>
        </w:rPr>
        <w:t>・</w:t>
      </w:r>
      <w:r w:rsidR="00443896" w:rsidRPr="004E3F1D">
        <w:rPr>
          <w:rFonts w:hint="eastAsia"/>
          <w:color w:val="auto"/>
        </w:rPr>
        <w:t>いじめ対策委員会</w:t>
      </w:r>
      <w:r w:rsidRPr="004E3F1D">
        <w:rPr>
          <w:rFonts w:hint="eastAsia"/>
          <w:color w:val="auto"/>
        </w:rPr>
        <w:t>等での密接な情報交換により共通認識を図り，全職員が一致協力して指導に取り組む。</w:t>
      </w:r>
    </w:p>
    <w:p w:rsidR="003B141F" w:rsidRPr="004E3F1D" w:rsidRDefault="00F31EC7" w:rsidP="003B141F">
      <w:pPr>
        <w:adjustRightInd/>
        <w:spacing w:line="260" w:lineRule="exact"/>
        <w:ind w:left="224" w:hangingChars="100" w:hanging="224"/>
        <w:rPr>
          <w:color w:val="auto"/>
        </w:rPr>
      </w:pPr>
      <w:r w:rsidRPr="004E3F1D">
        <w:rPr>
          <w:color w:val="auto"/>
        </w:rPr>
        <w:t xml:space="preserve">  </w:t>
      </w:r>
      <w:r w:rsidR="003B141F" w:rsidRPr="004E3F1D">
        <w:rPr>
          <w:rFonts w:hint="eastAsia"/>
          <w:color w:val="auto"/>
        </w:rPr>
        <w:t xml:space="preserve">　</w:t>
      </w:r>
      <w:r w:rsidRPr="004E3F1D">
        <w:rPr>
          <w:rFonts w:hint="eastAsia"/>
          <w:color w:val="auto"/>
        </w:rPr>
        <w:t>②</w:t>
      </w:r>
      <w:r w:rsidRPr="004E3F1D">
        <w:rPr>
          <w:color w:val="auto"/>
        </w:rPr>
        <w:t xml:space="preserve">  </w:t>
      </w:r>
      <w:r w:rsidRPr="004E3F1D">
        <w:rPr>
          <w:rFonts w:hint="eastAsia"/>
          <w:color w:val="auto"/>
        </w:rPr>
        <w:t>文科省国立教育政策研究所『生徒指導支援資料５「いじめに備える」』を用いた校内研</w:t>
      </w:r>
    </w:p>
    <w:p w:rsidR="00857BEE" w:rsidRPr="004E3F1D" w:rsidRDefault="00F31EC7" w:rsidP="003B141F">
      <w:pPr>
        <w:adjustRightInd/>
        <w:spacing w:line="260" w:lineRule="exact"/>
        <w:ind w:leftChars="100" w:left="224" w:firstLineChars="200" w:firstLine="448"/>
        <w:rPr>
          <w:rFonts w:ascii="ＭＳ 明朝" w:hAnsi="ＭＳ 明朝"/>
          <w:color w:val="auto"/>
          <w:spacing w:val="8"/>
        </w:rPr>
      </w:pPr>
      <w:r w:rsidRPr="004E3F1D">
        <w:rPr>
          <w:rFonts w:hint="eastAsia"/>
          <w:color w:val="auto"/>
        </w:rPr>
        <w:t>修を実施する。</w:t>
      </w:r>
    </w:p>
    <w:p w:rsidR="00857BEE" w:rsidRPr="004E3F1D" w:rsidRDefault="00F31EC7" w:rsidP="003B141F">
      <w:pPr>
        <w:adjustRightInd/>
        <w:spacing w:line="260" w:lineRule="exact"/>
        <w:ind w:left="650" w:hangingChars="290" w:hanging="650"/>
        <w:rPr>
          <w:rFonts w:ascii="ＭＳ 明朝" w:hAnsi="ＭＳ 明朝"/>
          <w:color w:val="auto"/>
          <w:spacing w:val="8"/>
        </w:rPr>
      </w:pPr>
      <w:r w:rsidRPr="004E3F1D">
        <w:rPr>
          <w:color w:val="auto"/>
        </w:rPr>
        <w:t xml:space="preserve">  </w:t>
      </w:r>
      <w:r w:rsidR="003B141F" w:rsidRPr="004E3F1D">
        <w:rPr>
          <w:rFonts w:hint="eastAsia"/>
          <w:color w:val="auto"/>
        </w:rPr>
        <w:t xml:space="preserve">　</w:t>
      </w:r>
      <w:r w:rsidRPr="004E3F1D">
        <w:rPr>
          <w:rFonts w:hint="eastAsia"/>
          <w:color w:val="auto"/>
        </w:rPr>
        <w:t>③　指導力の向上を図るために</w:t>
      </w:r>
      <w:r w:rsidR="006558D9" w:rsidRPr="004E3F1D">
        <w:rPr>
          <w:rFonts w:hint="eastAsia"/>
          <w:color w:val="auto"/>
        </w:rPr>
        <w:t>，</w:t>
      </w:r>
      <w:r w:rsidRPr="004E3F1D">
        <w:rPr>
          <w:rFonts w:hint="eastAsia"/>
          <w:color w:val="auto"/>
        </w:rPr>
        <w:t>事例を通した研修</w:t>
      </w:r>
      <w:r w:rsidR="006558D9" w:rsidRPr="004E3F1D">
        <w:rPr>
          <w:rFonts w:hint="eastAsia"/>
          <w:color w:val="auto"/>
        </w:rPr>
        <w:t>，</w:t>
      </w:r>
      <w:r w:rsidRPr="004E3F1D">
        <w:rPr>
          <w:rFonts w:hint="eastAsia"/>
          <w:color w:val="auto"/>
        </w:rPr>
        <w:t>カウンセリング演習等実践的な内容</w:t>
      </w:r>
      <w:r w:rsidR="006558D9" w:rsidRPr="004E3F1D">
        <w:rPr>
          <w:rFonts w:hint="eastAsia"/>
          <w:color w:val="auto"/>
        </w:rPr>
        <w:t>の</w:t>
      </w:r>
      <w:r w:rsidRPr="004E3F1D">
        <w:rPr>
          <w:rFonts w:hint="eastAsia"/>
          <w:color w:val="auto"/>
        </w:rPr>
        <w:t>研修，学級経営力向上のための研修を実施する。</w:t>
      </w:r>
    </w:p>
    <w:p w:rsidR="00857BEE" w:rsidRPr="004E3F1D" w:rsidRDefault="00F31EC7" w:rsidP="003B141F">
      <w:pPr>
        <w:adjustRightInd/>
        <w:spacing w:line="260" w:lineRule="exact"/>
        <w:ind w:left="650" w:hangingChars="290" w:hanging="650"/>
        <w:rPr>
          <w:color w:val="auto"/>
        </w:rPr>
      </w:pPr>
      <w:r w:rsidRPr="004E3F1D">
        <w:rPr>
          <w:rFonts w:hint="eastAsia"/>
          <w:color w:val="auto"/>
        </w:rPr>
        <w:t xml:space="preserve">　</w:t>
      </w:r>
      <w:r w:rsidR="003B141F" w:rsidRPr="004E3F1D">
        <w:rPr>
          <w:rFonts w:hint="eastAsia"/>
          <w:color w:val="auto"/>
        </w:rPr>
        <w:t xml:space="preserve">　</w:t>
      </w:r>
      <w:r w:rsidRPr="004E3F1D">
        <w:rPr>
          <w:rFonts w:hint="eastAsia"/>
          <w:color w:val="auto"/>
        </w:rPr>
        <w:t>④　普段から多くの児童生徒が輝く場を多く設定し</w:t>
      </w:r>
      <w:r w:rsidR="006558D9" w:rsidRPr="004E3F1D">
        <w:rPr>
          <w:rFonts w:hint="eastAsia"/>
          <w:color w:val="auto"/>
        </w:rPr>
        <w:t>，</w:t>
      </w:r>
      <w:r w:rsidRPr="004E3F1D">
        <w:rPr>
          <w:rFonts w:hint="eastAsia"/>
          <w:color w:val="auto"/>
        </w:rPr>
        <w:t>自尊感情や自己有用感を高めるなど，　　「積極的な生徒指導」に努める。</w:t>
      </w:r>
    </w:p>
    <w:p w:rsidR="00D51327" w:rsidRPr="004E3F1D" w:rsidRDefault="00D51327" w:rsidP="00D51327">
      <w:pPr>
        <w:adjustRightInd/>
        <w:spacing w:line="260" w:lineRule="exact"/>
        <w:ind w:leftChars="200" w:left="448"/>
        <w:rPr>
          <w:rFonts w:ascii="ＭＳ 明朝" w:hAnsi="ＭＳ 明朝"/>
          <w:color w:val="auto"/>
          <w:spacing w:val="8"/>
        </w:rPr>
      </w:pPr>
      <w:r w:rsidRPr="004E3F1D">
        <w:rPr>
          <w:rFonts w:ascii="ＭＳ 明朝" w:hAnsi="ＭＳ 明朝" w:hint="eastAsia"/>
          <w:color w:val="auto"/>
          <w:spacing w:val="8"/>
        </w:rPr>
        <w:t>＊サポートミーティング</w:t>
      </w:r>
      <w:r w:rsidR="005159CF" w:rsidRPr="004E3F1D">
        <w:rPr>
          <w:rFonts w:ascii="ＭＳ 明朝" w:hAnsi="ＭＳ 明朝" w:hint="eastAsia"/>
          <w:color w:val="auto"/>
          <w:spacing w:val="8"/>
        </w:rPr>
        <w:t>（小）</w:t>
      </w:r>
      <w:r w:rsidRPr="004E3F1D">
        <w:rPr>
          <w:rFonts w:ascii="ＭＳ 明朝" w:hAnsi="ＭＳ 明朝" w:hint="eastAsia"/>
          <w:color w:val="auto"/>
          <w:spacing w:val="8"/>
        </w:rPr>
        <w:t>とは</w:t>
      </w:r>
    </w:p>
    <w:p w:rsidR="00D51327" w:rsidRPr="004E3F1D" w:rsidRDefault="006558D9" w:rsidP="00D51327">
      <w:pPr>
        <w:adjustRightInd/>
        <w:spacing w:line="260" w:lineRule="exact"/>
        <w:ind w:leftChars="300" w:left="672"/>
        <w:rPr>
          <w:rFonts w:ascii="ＭＳ 明朝" w:hAnsi="ＭＳ 明朝"/>
          <w:color w:val="auto"/>
          <w:spacing w:val="8"/>
        </w:rPr>
      </w:pPr>
      <w:r w:rsidRPr="004E3F1D">
        <w:rPr>
          <w:rFonts w:ascii="ＭＳ 明朝" w:hAnsi="ＭＳ 明朝" w:hint="eastAsia"/>
          <w:color w:val="auto"/>
          <w:spacing w:val="8"/>
        </w:rPr>
        <w:t>発達段階を考慮して，</w:t>
      </w:r>
      <w:r w:rsidR="00D51327" w:rsidRPr="004E3F1D">
        <w:rPr>
          <w:rFonts w:ascii="ＭＳ 明朝" w:hAnsi="ＭＳ 明朝" w:hint="eastAsia"/>
          <w:color w:val="auto"/>
          <w:spacing w:val="8"/>
        </w:rPr>
        <w:t>いじめに限らず様子・行動等の心配な児童，支援が必要と思われる児童について，情報交換</w:t>
      </w:r>
      <w:r w:rsidR="00087017" w:rsidRPr="004E3F1D">
        <w:rPr>
          <w:rFonts w:ascii="ＭＳ 明朝" w:hAnsi="ＭＳ 明朝" w:hint="eastAsia"/>
          <w:color w:val="auto"/>
          <w:spacing w:val="8"/>
        </w:rPr>
        <w:t>・</w:t>
      </w:r>
      <w:r w:rsidR="00D51327" w:rsidRPr="004E3F1D">
        <w:rPr>
          <w:rFonts w:ascii="ＭＳ 明朝" w:hAnsi="ＭＳ 明朝" w:hint="eastAsia"/>
          <w:color w:val="auto"/>
          <w:spacing w:val="8"/>
        </w:rPr>
        <w:t>共通理解</w:t>
      </w:r>
      <w:r w:rsidR="00087017" w:rsidRPr="004E3F1D">
        <w:rPr>
          <w:rFonts w:ascii="ＭＳ 明朝" w:hAnsi="ＭＳ 明朝" w:hint="eastAsia"/>
          <w:color w:val="auto"/>
          <w:spacing w:val="8"/>
        </w:rPr>
        <w:t>・</w:t>
      </w:r>
      <w:r w:rsidR="00D51327" w:rsidRPr="004E3F1D">
        <w:rPr>
          <w:rFonts w:ascii="ＭＳ 明朝" w:hAnsi="ＭＳ 明朝" w:hint="eastAsia"/>
          <w:color w:val="auto"/>
          <w:spacing w:val="8"/>
        </w:rPr>
        <w:t>チーム支援の内容等支援策の相談を行う</w:t>
      </w:r>
      <w:r w:rsidR="00087017" w:rsidRPr="004E3F1D">
        <w:rPr>
          <w:rFonts w:ascii="ＭＳ 明朝" w:hAnsi="ＭＳ 明朝" w:hint="eastAsia"/>
          <w:color w:val="auto"/>
          <w:spacing w:val="8"/>
        </w:rPr>
        <w:t>小学校での</w:t>
      </w:r>
      <w:r w:rsidR="00D51327" w:rsidRPr="004E3F1D">
        <w:rPr>
          <w:rFonts w:ascii="ＭＳ 明朝" w:hAnsi="ＭＳ 明朝" w:hint="eastAsia"/>
          <w:color w:val="auto"/>
          <w:spacing w:val="8"/>
        </w:rPr>
        <w:t>会議</w:t>
      </w:r>
      <w:r w:rsidR="00087017" w:rsidRPr="004E3F1D">
        <w:rPr>
          <w:rFonts w:ascii="ＭＳ 明朝" w:hAnsi="ＭＳ 明朝" w:hint="eastAsia"/>
          <w:color w:val="auto"/>
          <w:spacing w:val="8"/>
        </w:rPr>
        <w:t>をいう。中学校では原則週1回</w:t>
      </w:r>
      <w:r w:rsidR="005159CF" w:rsidRPr="004E3F1D">
        <w:rPr>
          <w:rFonts w:ascii="ＭＳ 明朝" w:hAnsi="ＭＳ 明朝" w:hint="eastAsia"/>
          <w:color w:val="auto"/>
          <w:spacing w:val="8"/>
        </w:rPr>
        <w:t>開催の</w:t>
      </w:r>
      <w:r w:rsidR="00087017" w:rsidRPr="004E3F1D">
        <w:rPr>
          <w:rFonts w:ascii="ＭＳ 明朝" w:hAnsi="ＭＳ 明朝" w:hint="eastAsia"/>
          <w:color w:val="auto"/>
          <w:spacing w:val="8"/>
        </w:rPr>
        <w:t>生徒指導部会が同様の機能をもつ。</w:t>
      </w:r>
    </w:p>
    <w:p w:rsidR="00857BEE" w:rsidRPr="004E3F1D" w:rsidRDefault="003B141F">
      <w:pPr>
        <w:adjustRightInd/>
        <w:spacing w:line="260" w:lineRule="exact"/>
        <w:rPr>
          <w:rFonts w:ascii="ＭＳ 明朝" w:hAnsi="ＭＳ 明朝"/>
          <w:color w:val="auto"/>
          <w:spacing w:val="8"/>
        </w:rPr>
      </w:pPr>
      <w:r w:rsidRPr="004E3F1D">
        <w:rPr>
          <w:rFonts w:ascii="ＭＳ 明朝" w:hAnsi="ＭＳ 明朝" w:hint="eastAsia"/>
          <w:color w:val="auto"/>
        </w:rPr>
        <w:t>（３）</w:t>
      </w:r>
      <w:r w:rsidR="00F31EC7" w:rsidRPr="004E3F1D">
        <w:rPr>
          <w:rFonts w:hint="eastAsia"/>
          <w:color w:val="auto"/>
        </w:rPr>
        <w:t>すべての児童生徒への指導</w:t>
      </w:r>
    </w:p>
    <w:p w:rsidR="00857BEE" w:rsidRPr="004E3F1D" w:rsidRDefault="00F31EC7">
      <w:pPr>
        <w:adjustRightInd/>
        <w:spacing w:line="260" w:lineRule="exact"/>
        <w:rPr>
          <w:rFonts w:ascii="ＭＳ 明朝" w:hAnsi="ＭＳ 明朝"/>
          <w:color w:val="auto"/>
          <w:spacing w:val="8"/>
        </w:rPr>
      </w:pPr>
      <w:r w:rsidRPr="004E3F1D">
        <w:rPr>
          <w:color w:val="auto"/>
        </w:rPr>
        <w:t xml:space="preserve">  </w:t>
      </w:r>
      <w:r w:rsidR="003B141F" w:rsidRPr="004E3F1D">
        <w:rPr>
          <w:rFonts w:hint="eastAsia"/>
          <w:color w:val="auto"/>
        </w:rPr>
        <w:t xml:space="preserve">　</w:t>
      </w:r>
      <w:r w:rsidRPr="004E3F1D">
        <w:rPr>
          <w:rFonts w:hint="eastAsia"/>
          <w:color w:val="auto"/>
        </w:rPr>
        <w:t>①　人権教育の充実</w:t>
      </w:r>
    </w:p>
    <w:p w:rsidR="00857BEE" w:rsidRPr="004E3F1D" w:rsidRDefault="00F31EC7" w:rsidP="003B141F">
      <w:pPr>
        <w:adjustRightInd/>
        <w:spacing w:line="260" w:lineRule="exact"/>
        <w:ind w:left="932" w:hangingChars="416" w:hanging="932"/>
        <w:jc w:val="left"/>
        <w:rPr>
          <w:rFonts w:ascii="ＭＳ 明朝" w:hAnsi="ＭＳ 明朝"/>
          <w:color w:val="auto"/>
          <w:spacing w:val="8"/>
        </w:rPr>
      </w:pPr>
      <w:r w:rsidRPr="004E3F1D">
        <w:rPr>
          <w:color w:val="auto"/>
        </w:rPr>
        <w:t xml:space="preserve">  </w:t>
      </w:r>
      <w:r w:rsidR="003B141F" w:rsidRPr="004E3F1D">
        <w:rPr>
          <w:rFonts w:hint="eastAsia"/>
          <w:color w:val="auto"/>
        </w:rPr>
        <w:t xml:space="preserve">　</w:t>
      </w:r>
      <w:r w:rsidRPr="004E3F1D">
        <w:rPr>
          <w:color w:val="auto"/>
        </w:rPr>
        <w:t xml:space="preserve">  </w:t>
      </w:r>
      <w:r w:rsidRPr="004E3F1D">
        <w:rPr>
          <w:rFonts w:hint="eastAsia"/>
          <w:color w:val="auto"/>
        </w:rPr>
        <w:t>・　「いじめは人権をおびやかす行為であり，人間として絶対に許されないこと」「い</w:t>
      </w:r>
      <w:r w:rsidR="003B141F" w:rsidRPr="004E3F1D">
        <w:rPr>
          <w:rFonts w:hint="eastAsia"/>
          <w:color w:val="auto"/>
        </w:rPr>
        <w:t>じ</w:t>
      </w:r>
      <w:r w:rsidRPr="004E3F1D">
        <w:rPr>
          <w:rFonts w:hint="eastAsia"/>
          <w:color w:val="auto"/>
        </w:rPr>
        <w:t xml:space="preserve">　　　　めをはやしたてたり，傍観したりする行為もいじめる行為と同様に許されないという　　　認識」「いじめを大人に伝えることは正しい行為であること」を児童生徒に理解させる。</w:t>
      </w:r>
    </w:p>
    <w:p w:rsidR="00857BEE" w:rsidRPr="004E3F1D" w:rsidRDefault="00F31EC7" w:rsidP="00A45AC8">
      <w:pPr>
        <w:adjustRightInd/>
        <w:spacing w:line="260" w:lineRule="exact"/>
        <w:ind w:left="932" w:hangingChars="416" w:hanging="932"/>
        <w:rPr>
          <w:rFonts w:ascii="ＭＳ 明朝" w:hAnsi="ＭＳ 明朝"/>
          <w:color w:val="auto"/>
          <w:spacing w:val="8"/>
        </w:rPr>
      </w:pPr>
      <w:r w:rsidRPr="004E3F1D">
        <w:rPr>
          <w:color w:val="auto"/>
        </w:rPr>
        <w:t xml:space="preserve">  </w:t>
      </w:r>
      <w:r w:rsidR="00A45AC8" w:rsidRPr="004E3F1D">
        <w:rPr>
          <w:rFonts w:hint="eastAsia"/>
          <w:color w:val="auto"/>
        </w:rPr>
        <w:t xml:space="preserve">　</w:t>
      </w:r>
      <w:r w:rsidRPr="004E3F1D">
        <w:rPr>
          <w:color w:val="auto"/>
        </w:rPr>
        <w:t xml:space="preserve">  </w:t>
      </w:r>
      <w:r w:rsidRPr="004E3F1D">
        <w:rPr>
          <w:rFonts w:hint="eastAsia"/>
          <w:color w:val="auto"/>
        </w:rPr>
        <w:t>・　人を思いやることができるよう</w:t>
      </w:r>
      <w:r w:rsidR="00443896" w:rsidRPr="004E3F1D">
        <w:rPr>
          <w:rFonts w:hint="eastAsia"/>
          <w:color w:val="auto"/>
        </w:rPr>
        <w:t>に</w:t>
      </w:r>
      <w:r w:rsidRPr="004E3F1D">
        <w:rPr>
          <w:rFonts w:hint="eastAsia"/>
          <w:color w:val="auto"/>
        </w:rPr>
        <w:t>生命尊重の精神や人権感覚を育むとともに</w:t>
      </w:r>
      <w:r w:rsidR="005F435E" w:rsidRPr="004E3F1D">
        <w:rPr>
          <w:rFonts w:hint="eastAsia"/>
          <w:color w:val="auto"/>
        </w:rPr>
        <w:t>，</w:t>
      </w:r>
      <w:r w:rsidRPr="004E3F1D">
        <w:rPr>
          <w:rFonts w:hint="eastAsia"/>
          <w:color w:val="auto"/>
        </w:rPr>
        <w:t>人権学習・人権教室等を積極的に実施する。</w:t>
      </w:r>
    </w:p>
    <w:p w:rsidR="00857BEE" w:rsidRPr="004E3F1D" w:rsidRDefault="00F31EC7">
      <w:pPr>
        <w:adjustRightInd/>
        <w:spacing w:line="260" w:lineRule="exact"/>
        <w:rPr>
          <w:rFonts w:ascii="ＭＳ 明朝" w:hAnsi="ＭＳ 明朝"/>
          <w:color w:val="auto"/>
          <w:spacing w:val="8"/>
        </w:rPr>
      </w:pPr>
      <w:r w:rsidRPr="004E3F1D">
        <w:rPr>
          <w:color w:val="auto"/>
        </w:rPr>
        <w:t xml:space="preserve">  </w:t>
      </w:r>
      <w:r w:rsidR="00A45AC8" w:rsidRPr="004E3F1D">
        <w:rPr>
          <w:rFonts w:hint="eastAsia"/>
          <w:color w:val="auto"/>
        </w:rPr>
        <w:t xml:space="preserve">　</w:t>
      </w:r>
      <w:r w:rsidRPr="004E3F1D">
        <w:rPr>
          <w:rFonts w:hint="eastAsia"/>
          <w:color w:val="auto"/>
        </w:rPr>
        <w:t>②　小中一貫教育を通し</w:t>
      </w:r>
      <w:r w:rsidR="00121ECA" w:rsidRPr="004E3F1D">
        <w:rPr>
          <w:rFonts w:hint="eastAsia"/>
          <w:color w:val="auto"/>
        </w:rPr>
        <w:t>て，</w:t>
      </w:r>
      <w:r w:rsidRPr="004E3F1D">
        <w:rPr>
          <w:rFonts w:hint="eastAsia"/>
          <w:color w:val="auto"/>
        </w:rPr>
        <w:t>ほめられたり認められたりする体験の重視</w:t>
      </w:r>
    </w:p>
    <w:p w:rsidR="00857BEE" w:rsidRPr="004E3F1D" w:rsidRDefault="00F31EC7">
      <w:pPr>
        <w:adjustRightInd/>
        <w:spacing w:line="260" w:lineRule="exact"/>
        <w:rPr>
          <w:rFonts w:ascii="ＭＳ 明朝" w:hAnsi="ＭＳ 明朝"/>
          <w:color w:val="auto"/>
          <w:spacing w:val="8"/>
        </w:rPr>
      </w:pPr>
      <w:r w:rsidRPr="004E3F1D">
        <w:rPr>
          <w:color w:val="auto"/>
        </w:rPr>
        <w:t xml:space="preserve">  </w:t>
      </w:r>
      <w:r w:rsidR="00A45AC8" w:rsidRPr="004E3F1D">
        <w:rPr>
          <w:rFonts w:hint="eastAsia"/>
          <w:color w:val="auto"/>
        </w:rPr>
        <w:t xml:space="preserve">　</w:t>
      </w:r>
      <w:r w:rsidRPr="004E3F1D">
        <w:rPr>
          <w:color w:val="auto"/>
        </w:rPr>
        <w:t xml:space="preserve">  </w:t>
      </w:r>
      <w:r w:rsidRPr="004E3F1D">
        <w:rPr>
          <w:rFonts w:hint="eastAsia"/>
          <w:color w:val="auto"/>
        </w:rPr>
        <w:t>・　自分の良い点や個性を認められる体験・授業</w:t>
      </w:r>
    </w:p>
    <w:p w:rsidR="00857BEE" w:rsidRPr="004E3F1D" w:rsidRDefault="00F31EC7" w:rsidP="00A45AC8">
      <w:pPr>
        <w:adjustRightInd/>
        <w:spacing w:line="260" w:lineRule="exact"/>
        <w:ind w:left="932" w:hangingChars="416" w:hanging="932"/>
        <w:rPr>
          <w:rFonts w:ascii="ＭＳ 明朝" w:hAnsi="ＭＳ 明朝"/>
          <w:color w:val="auto"/>
          <w:spacing w:val="8"/>
        </w:rPr>
      </w:pPr>
      <w:r w:rsidRPr="004E3F1D">
        <w:rPr>
          <w:color w:val="auto"/>
        </w:rPr>
        <w:t xml:space="preserve">  </w:t>
      </w:r>
      <w:r w:rsidR="00A45AC8" w:rsidRPr="004E3F1D">
        <w:rPr>
          <w:rFonts w:hint="eastAsia"/>
          <w:color w:val="auto"/>
        </w:rPr>
        <w:t xml:space="preserve">　</w:t>
      </w:r>
      <w:r w:rsidRPr="004E3F1D">
        <w:rPr>
          <w:color w:val="auto"/>
        </w:rPr>
        <w:t xml:space="preserve">  </w:t>
      </w:r>
      <w:r w:rsidRPr="004E3F1D">
        <w:rPr>
          <w:rFonts w:hint="eastAsia"/>
          <w:color w:val="auto"/>
        </w:rPr>
        <w:t>・　小中学生の交流→人と関わる機会・自己有用感や自信を持たせる機会（読み聞かせ，　　　合同あいさつ運動，１対１交流，クラブ・委員会活動交流等）</w:t>
      </w:r>
    </w:p>
    <w:p w:rsidR="00857BEE" w:rsidRPr="004E3F1D" w:rsidRDefault="00F31EC7">
      <w:pPr>
        <w:adjustRightInd/>
        <w:spacing w:line="260" w:lineRule="exact"/>
        <w:rPr>
          <w:rFonts w:ascii="ＭＳ 明朝" w:hAnsi="ＭＳ 明朝"/>
          <w:color w:val="auto"/>
          <w:spacing w:val="8"/>
        </w:rPr>
      </w:pPr>
      <w:r w:rsidRPr="004E3F1D">
        <w:rPr>
          <w:color w:val="auto"/>
        </w:rPr>
        <w:t xml:space="preserve">  </w:t>
      </w:r>
      <w:r w:rsidR="00A45AC8" w:rsidRPr="004E3F1D">
        <w:rPr>
          <w:rFonts w:hint="eastAsia"/>
          <w:color w:val="auto"/>
        </w:rPr>
        <w:t xml:space="preserve">　</w:t>
      </w:r>
      <w:r w:rsidRPr="004E3F1D">
        <w:rPr>
          <w:color w:val="auto"/>
        </w:rPr>
        <w:t xml:space="preserve">  </w:t>
      </w:r>
      <w:r w:rsidRPr="004E3F1D">
        <w:rPr>
          <w:rFonts w:hint="eastAsia"/>
          <w:color w:val="auto"/>
        </w:rPr>
        <w:t>・　９年間を通したキャリア教育を通して</w:t>
      </w:r>
      <w:r w:rsidR="005F435E" w:rsidRPr="004E3F1D">
        <w:rPr>
          <w:rFonts w:hint="eastAsia"/>
          <w:color w:val="auto"/>
        </w:rPr>
        <w:t>，</w:t>
      </w:r>
      <w:r w:rsidRPr="004E3F1D">
        <w:rPr>
          <w:rFonts w:hint="eastAsia"/>
          <w:color w:val="auto"/>
        </w:rPr>
        <w:t>自分のよさ・能力の発見</w:t>
      </w:r>
    </w:p>
    <w:p w:rsidR="00857BEE" w:rsidRPr="004E3F1D" w:rsidRDefault="00F31EC7">
      <w:pPr>
        <w:adjustRightInd/>
        <w:spacing w:line="260" w:lineRule="exact"/>
        <w:rPr>
          <w:rFonts w:ascii="ＭＳ 明朝" w:hAnsi="ＭＳ 明朝"/>
          <w:color w:val="auto"/>
          <w:spacing w:val="8"/>
        </w:rPr>
      </w:pPr>
      <w:r w:rsidRPr="004E3F1D">
        <w:rPr>
          <w:color w:val="auto"/>
        </w:rPr>
        <w:t xml:space="preserve"> </w:t>
      </w:r>
      <w:r w:rsidR="00A45AC8" w:rsidRPr="004E3F1D">
        <w:rPr>
          <w:rFonts w:hint="eastAsia"/>
          <w:color w:val="auto"/>
        </w:rPr>
        <w:t xml:space="preserve">　</w:t>
      </w:r>
      <w:r w:rsidRPr="004E3F1D">
        <w:rPr>
          <w:color w:val="auto"/>
        </w:rPr>
        <w:t xml:space="preserve"> </w:t>
      </w:r>
      <w:r w:rsidRPr="004E3F1D">
        <w:rPr>
          <w:rFonts w:hint="eastAsia"/>
          <w:color w:val="auto"/>
        </w:rPr>
        <w:t>③　コミュニケーション力の育成を目指す特別活動・体験活動の充実</w:t>
      </w:r>
    </w:p>
    <w:p w:rsidR="00857BEE" w:rsidRPr="004E3F1D" w:rsidRDefault="00F31EC7" w:rsidP="00A45AC8">
      <w:pPr>
        <w:adjustRightInd/>
        <w:spacing w:line="260" w:lineRule="exact"/>
        <w:ind w:left="932" w:hangingChars="416" w:hanging="932"/>
        <w:rPr>
          <w:rFonts w:ascii="ＭＳ 明朝" w:hAnsi="ＭＳ 明朝"/>
          <w:color w:val="auto"/>
          <w:spacing w:val="8"/>
        </w:rPr>
      </w:pPr>
      <w:r w:rsidRPr="004E3F1D">
        <w:rPr>
          <w:color w:val="auto"/>
        </w:rPr>
        <w:t xml:space="preserve"> </w:t>
      </w:r>
      <w:r w:rsidR="00A45AC8" w:rsidRPr="004E3F1D">
        <w:rPr>
          <w:rFonts w:hint="eastAsia"/>
          <w:color w:val="auto"/>
        </w:rPr>
        <w:t xml:space="preserve">　</w:t>
      </w:r>
      <w:r w:rsidRPr="004E3F1D">
        <w:rPr>
          <w:color w:val="auto"/>
        </w:rPr>
        <w:t xml:space="preserve">   </w:t>
      </w:r>
      <w:r w:rsidRPr="004E3F1D">
        <w:rPr>
          <w:rFonts w:hint="eastAsia"/>
          <w:color w:val="auto"/>
        </w:rPr>
        <w:t>・　他者・社会・自然との直接的なかかわりの中で自己と向き合う機会を設定し，命を大　　　切にする心，感動する心，ともに生きる喜びを体得させる。</w:t>
      </w:r>
    </w:p>
    <w:p w:rsidR="00857BEE" w:rsidRPr="004E3F1D" w:rsidRDefault="00F31EC7" w:rsidP="00A45AC8">
      <w:pPr>
        <w:adjustRightInd/>
        <w:spacing w:line="260" w:lineRule="exact"/>
        <w:ind w:left="932" w:hangingChars="416" w:hanging="932"/>
        <w:rPr>
          <w:rFonts w:ascii="ＭＳ 明朝" w:hAnsi="ＭＳ 明朝"/>
          <w:color w:val="auto"/>
          <w:spacing w:val="8"/>
        </w:rPr>
      </w:pPr>
      <w:r w:rsidRPr="004E3F1D">
        <w:rPr>
          <w:color w:val="auto"/>
        </w:rPr>
        <w:t xml:space="preserve">  </w:t>
      </w:r>
      <w:r w:rsidR="00A45AC8" w:rsidRPr="004E3F1D">
        <w:rPr>
          <w:rFonts w:hint="eastAsia"/>
          <w:color w:val="auto"/>
        </w:rPr>
        <w:t xml:space="preserve">　</w:t>
      </w:r>
      <w:r w:rsidRPr="004E3F1D">
        <w:rPr>
          <w:color w:val="auto"/>
        </w:rPr>
        <w:t xml:space="preserve">  </w:t>
      </w:r>
      <w:r w:rsidRPr="004E3F1D">
        <w:rPr>
          <w:rFonts w:hint="eastAsia"/>
          <w:color w:val="auto"/>
        </w:rPr>
        <w:t>・　たてわり活動，異学年交流，自然体験，共同宿泊体験，福祉体験等を体系的に展開し</w:t>
      </w:r>
      <w:r w:rsidR="005F435E" w:rsidRPr="004E3F1D">
        <w:rPr>
          <w:rFonts w:hint="eastAsia"/>
          <w:color w:val="auto"/>
        </w:rPr>
        <w:t>，</w:t>
      </w:r>
      <w:r w:rsidRPr="004E3F1D">
        <w:rPr>
          <w:rFonts w:hint="eastAsia"/>
          <w:color w:val="auto"/>
        </w:rPr>
        <w:t xml:space="preserve">　　　思いやりや協力する心を育てる。</w:t>
      </w:r>
    </w:p>
    <w:p w:rsidR="00857BEE" w:rsidRPr="004E3F1D" w:rsidRDefault="00F31EC7" w:rsidP="00A45AC8">
      <w:pPr>
        <w:adjustRightInd/>
        <w:spacing w:line="260" w:lineRule="exact"/>
        <w:ind w:firstLineChars="100" w:firstLine="224"/>
        <w:rPr>
          <w:rFonts w:ascii="ＭＳ 明朝" w:hAnsi="ＭＳ 明朝"/>
          <w:color w:val="auto"/>
          <w:spacing w:val="8"/>
        </w:rPr>
      </w:pPr>
      <w:r w:rsidRPr="004E3F1D">
        <w:rPr>
          <w:color w:val="auto"/>
        </w:rPr>
        <w:lastRenderedPageBreak/>
        <w:t xml:space="preserve">  </w:t>
      </w:r>
      <w:r w:rsidRPr="004E3F1D">
        <w:rPr>
          <w:rFonts w:hint="eastAsia"/>
          <w:color w:val="auto"/>
        </w:rPr>
        <w:t>④　道徳教育の充実</w:t>
      </w:r>
    </w:p>
    <w:p w:rsidR="00857BEE" w:rsidRPr="004E3F1D" w:rsidRDefault="00F31EC7" w:rsidP="00A45AC8">
      <w:pPr>
        <w:adjustRightInd/>
        <w:spacing w:line="260" w:lineRule="exact"/>
        <w:ind w:left="932" w:hangingChars="416" w:hanging="932"/>
        <w:rPr>
          <w:rFonts w:ascii="ＭＳ 明朝" w:hAnsi="ＭＳ 明朝"/>
          <w:color w:val="auto"/>
          <w:spacing w:val="8"/>
        </w:rPr>
      </w:pPr>
      <w:r w:rsidRPr="004E3F1D">
        <w:rPr>
          <w:rFonts w:hint="eastAsia"/>
          <w:color w:val="auto"/>
        </w:rPr>
        <w:t xml:space="preserve">　</w:t>
      </w:r>
      <w:r w:rsidR="00A45AC8" w:rsidRPr="004E3F1D">
        <w:rPr>
          <w:rFonts w:hint="eastAsia"/>
          <w:color w:val="auto"/>
        </w:rPr>
        <w:t xml:space="preserve">　</w:t>
      </w:r>
      <w:r w:rsidRPr="004E3F1D">
        <w:rPr>
          <w:rFonts w:hint="eastAsia"/>
          <w:color w:val="auto"/>
        </w:rPr>
        <w:t xml:space="preserve">　・　道徳の授業を通して，未発達な考え方や道徳的判断力の低さから起こる「いじめ」を　　　未然に防止する。</w:t>
      </w:r>
    </w:p>
    <w:p w:rsidR="00857BEE" w:rsidRPr="004E3F1D" w:rsidRDefault="00F31EC7" w:rsidP="00A45AC8">
      <w:pPr>
        <w:adjustRightInd/>
        <w:spacing w:line="260" w:lineRule="exact"/>
        <w:ind w:left="932" w:hangingChars="416" w:hanging="932"/>
        <w:rPr>
          <w:rFonts w:ascii="ＭＳ 明朝" w:hAnsi="ＭＳ 明朝"/>
          <w:color w:val="auto"/>
          <w:spacing w:val="8"/>
        </w:rPr>
      </w:pPr>
      <w:r w:rsidRPr="004E3F1D">
        <w:rPr>
          <w:rFonts w:hint="eastAsia"/>
          <w:color w:val="auto"/>
        </w:rPr>
        <w:t xml:space="preserve">　</w:t>
      </w:r>
      <w:r w:rsidR="00A45AC8" w:rsidRPr="004E3F1D">
        <w:rPr>
          <w:rFonts w:hint="eastAsia"/>
          <w:color w:val="auto"/>
        </w:rPr>
        <w:t xml:space="preserve">　</w:t>
      </w:r>
      <w:r w:rsidRPr="004E3F1D">
        <w:rPr>
          <w:rFonts w:hint="eastAsia"/>
          <w:color w:val="auto"/>
        </w:rPr>
        <w:t xml:space="preserve">　・　児童生徒の実態に合わせて，内容を十分に吟味した題材や資料等を取り扱った道徳の授業を実施する。</w:t>
      </w:r>
    </w:p>
    <w:p w:rsidR="00857BEE" w:rsidRPr="004E3F1D" w:rsidRDefault="00F31EC7" w:rsidP="00AC6D31">
      <w:pPr>
        <w:adjustRightInd/>
        <w:spacing w:line="260" w:lineRule="exact"/>
        <w:ind w:left="932" w:hangingChars="416" w:hanging="932"/>
        <w:rPr>
          <w:rFonts w:ascii="ＭＳ 明朝" w:hAnsi="ＭＳ 明朝"/>
          <w:color w:val="auto"/>
          <w:spacing w:val="8"/>
        </w:rPr>
      </w:pPr>
      <w:r w:rsidRPr="004E3F1D">
        <w:rPr>
          <w:rFonts w:hint="eastAsia"/>
          <w:color w:val="auto"/>
        </w:rPr>
        <w:t xml:space="preserve">　　</w:t>
      </w:r>
      <w:r w:rsidR="00A45AC8" w:rsidRPr="004E3F1D">
        <w:rPr>
          <w:rFonts w:hint="eastAsia"/>
          <w:color w:val="auto"/>
        </w:rPr>
        <w:t xml:space="preserve">　</w:t>
      </w:r>
      <w:r w:rsidRPr="004E3F1D">
        <w:rPr>
          <w:rFonts w:hint="eastAsia"/>
          <w:color w:val="auto"/>
        </w:rPr>
        <w:t>・　児童生徒の心が揺さぶられる教材や資料に出会わせ，人としての「心づかい」「やさしさ」等に触れることによって，自分自身の生活や行動を省み，いじめを抑止する。</w:t>
      </w:r>
    </w:p>
    <w:p w:rsidR="00AB4D48" w:rsidRPr="004E3F1D" w:rsidRDefault="00AB4D48">
      <w:pPr>
        <w:adjustRightInd/>
        <w:spacing w:line="260" w:lineRule="exact"/>
        <w:rPr>
          <w:color w:val="auto"/>
        </w:rPr>
      </w:pP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４　いじめの早期発見・早期解決に向けての取組　～小さな変化に対する気づきと対応～</w:t>
      </w:r>
      <w:r w:rsidRPr="004E3F1D">
        <w:rPr>
          <w:color w:val="auto"/>
        </w:rPr>
        <w:t xml:space="preserve">    </w:t>
      </w:r>
    </w:p>
    <w:p w:rsidR="00857BEE" w:rsidRPr="004E3F1D" w:rsidRDefault="00A45AC8">
      <w:pPr>
        <w:adjustRightInd/>
        <w:spacing w:line="260" w:lineRule="exact"/>
        <w:rPr>
          <w:rFonts w:ascii="ＭＳ 明朝" w:hAnsi="ＭＳ 明朝"/>
          <w:color w:val="auto"/>
          <w:spacing w:val="8"/>
        </w:rPr>
      </w:pPr>
      <w:r w:rsidRPr="004E3F1D">
        <w:rPr>
          <w:rFonts w:ascii="ＭＳ 明朝" w:hAnsi="ＭＳ 明朝" w:hint="eastAsia"/>
          <w:color w:val="auto"/>
        </w:rPr>
        <w:t>（１）</w:t>
      </w:r>
      <w:r w:rsidR="00F31EC7" w:rsidRPr="004E3F1D">
        <w:rPr>
          <w:rFonts w:hint="eastAsia"/>
          <w:color w:val="auto"/>
        </w:rPr>
        <w:t>早期発見に向けて</w:t>
      </w:r>
    </w:p>
    <w:p w:rsidR="00857BEE" w:rsidRPr="004E3F1D" w:rsidRDefault="00F31EC7" w:rsidP="00A45AC8">
      <w:pPr>
        <w:adjustRightInd/>
        <w:spacing w:line="260" w:lineRule="exact"/>
        <w:ind w:left="507" w:hangingChars="226" w:hanging="507"/>
        <w:rPr>
          <w:rFonts w:ascii="ＭＳ 明朝" w:hAnsi="ＭＳ 明朝"/>
          <w:color w:val="auto"/>
          <w:spacing w:val="8"/>
        </w:rPr>
      </w:pPr>
      <w:r w:rsidRPr="004E3F1D">
        <w:rPr>
          <w:rFonts w:hint="eastAsia"/>
          <w:color w:val="auto"/>
        </w:rPr>
        <w:t xml:space="preserve">　</w:t>
      </w:r>
      <w:r w:rsidR="00A45AC8" w:rsidRPr="004E3F1D">
        <w:rPr>
          <w:rFonts w:hint="eastAsia"/>
          <w:color w:val="auto"/>
        </w:rPr>
        <w:t xml:space="preserve">　</w:t>
      </w:r>
      <w:r w:rsidRPr="004E3F1D">
        <w:rPr>
          <w:rFonts w:hint="eastAsia"/>
          <w:color w:val="auto"/>
        </w:rPr>
        <w:t xml:space="preserve">　いじめは，大人の目の届きにくいところで発生しており，学校組織として早期発見に取り組むとともに，家庭・地域と連携して実態把握に努める。</w:t>
      </w:r>
    </w:p>
    <w:p w:rsidR="00857BEE" w:rsidRPr="004E3F1D" w:rsidRDefault="00FC29C7" w:rsidP="00443896">
      <w:pPr>
        <w:pStyle w:val="a7"/>
        <w:numPr>
          <w:ilvl w:val="0"/>
          <w:numId w:val="13"/>
        </w:numPr>
        <w:adjustRightInd/>
        <w:spacing w:line="260" w:lineRule="exact"/>
        <w:ind w:leftChars="0"/>
        <w:rPr>
          <w:rFonts w:ascii="ＭＳ 明朝" w:hAnsi="ＭＳ 明朝"/>
          <w:color w:val="auto"/>
          <w:spacing w:val="8"/>
        </w:rPr>
      </w:pPr>
      <w:r w:rsidRPr="004E3F1D">
        <w:rPr>
          <w:color w:val="auto"/>
        </w:rPr>
        <w:t xml:space="preserve"> </w:t>
      </w:r>
      <w:r w:rsidR="00F31EC7" w:rsidRPr="004E3F1D">
        <w:rPr>
          <w:rFonts w:hint="eastAsia"/>
          <w:color w:val="auto"/>
        </w:rPr>
        <w:t>児童生徒の声に耳を傾ける。</w:t>
      </w:r>
      <w:r w:rsidRPr="004E3F1D">
        <w:rPr>
          <w:rFonts w:hint="eastAsia"/>
          <w:color w:val="auto"/>
        </w:rPr>
        <w:t>（</w:t>
      </w:r>
      <w:r w:rsidR="00F31EC7" w:rsidRPr="004E3F1D">
        <w:rPr>
          <w:rFonts w:hint="eastAsia"/>
          <w:color w:val="auto"/>
        </w:rPr>
        <w:t>アンケート調査，生活ノート，</w:t>
      </w:r>
      <w:r w:rsidR="00443896" w:rsidRPr="004E3F1D">
        <w:rPr>
          <w:rFonts w:hint="eastAsia"/>
          <w:color w:val="auto"/>
        </w:rPr>
        <w:t>相談ポスト，</w:t>
      </w:r>
      <w:r w:rsidR="00F31EC7" w:rsidRPr="004E3F1D">
        <w:rPr>
          <w:rFonts w:hint="eastAsia"/>
          <w:color w:val="auto"/>
        </w:rPr>
        <w:t>個別面談等</w:t>
      </w:r>
      <w:r w:rsidRPr="004E3F1D">
        <w:rPr>
          <w:rFonts w:hint="eastAsia"/>
          <w:color w:val="auto"/>
        </w:rPr>
        <w:t>）</w:t>
      </w:r>
    </w:p>
    <w:p w:rsidR="00857BEE" w:rsidRPr="004E3F1D" w:rsidRDefault="00A45AC8" w:rsidP="00A45AC8">
      <w:pPr>
        <w:ind w:left="449"/>
        <w:rPr>
          <w:rFonts w:ascii="ＭＳ 明朝" w:hAnsi="ＭＳ 明朝"/>
          <w:color w:val="auto"/>
          <w:spacing w:val="8"/>
        </w:rPr>
      </w:pPr>
      <w:r w:rsidRPr="004E3F1D">
        <w:rPr>
          <w:rFonts w:hint="eastAsia"/>
          <w:color w:val="auto"/>
        </w:rPr>
        <w:t xml:space="preserve">②　</w:t>
      </w:r>
      <w:r w:rsidR="00F31EC7" w:rsidRPr="004E3F1D">
        <w:rPr>
          <w:rFonts w:hint="eastAsia"/>
          <w:color w:val="auto"/>
        </w:rPr>
        <w:t>児童生徒の表情・行動を注視する。（観察，チェックリスト等）</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A45AC8" w:rsidRPr="004E3F1D">
        <w:rPr>
          <w:rFonts w:hint="eastAsia"/>
          <w:color w:val="auto"/>
        </w:rPr>
        <w:t xml:space="preserve">　</w:t>
      </w:r>
      <w:r w:rsidRPr="004E3F1D">
        <w:rPr>
          <w:rFonts w:hint="eastAsia"/>
          <w:color w:val="auto"/>
        </w:rPr>
        <w:t>③</w:t>
      </w:r>
      <w:r w:rsidR="00A45AC8" w:rsidRPr="004E3F1D">
        <w:rPr>
          <w:rFonts w:hint="eastAsia"/>
          <w:color w:val="auto"/>
        </w:rPr>
        <w:t xml:space="preserve">　</w:t>
      </w:r>
      <w:r w:rsidRPr="004E3F1D">
        <w:rPr>
          <w:rFonts w:hint="eastAsia"/>
          <w:color w:val="auto"/>
        </w:rPr>
        <w:t>保護者と情報を共有する。（連絡</w:t>
      </w:r>
      <w:r w:rsidR="00FC3223" w:rsidRPr="004E3F1D">
        <w:rPr>
          <w:rFonts w:hint="eastAsia"/>
          <w:color w:val="auto"/>
        </w:rPr>
        <w:t>帳</w:t>
      </w:r>
      <w:r w:rsidRPr="004E3F1D">
        <w:rPr>
          <w:rFonts w:hint="eastAsia"/>
          <w:color w:val="auto"/>
        </w:rPr>
        <w:t>，電話</w:t>
      </w:r>
      <w:r w:rsidR="00B3745C" w:rsidRPr="004E3F1D">
        <w:rPr>
          <w:rFonts w:hint="eastAsia"/>
          <w:color w:val="auto"/>
        </w:rPr>
        <w:t>連絡</w:t>
      </w:r>
      <w:r w:rsidRPr="004E3F1D">
        <w:rPr>
          <w:rFonts w:hint="eastAsia"/>
          <w:color w:val="auto"/>
        </w:rPr>
        <w:t>・家庭訪問，ＰＴＡの会議等）</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w:t>
      </w:r>
      <w:r w:rsidR="00A45AC8" w:rsidRPr="004E3F1D">
        <w:rPr>
          <w:rFonts w:hint="eastAsia"/>
          <w:color w:val="auto"/>
        </w:rPr>
        <w:t xml:space="preserve">　</w:t>
      </w:r>
      <w:r w:rsidRPr="004E3F1D">
        <w:rPr>
          <w:rFonts w:hint="eastAsia"/>
          <w:color w:val="auto"/>
        </w:rPr>
        <w:t>④　地域と日常的に連携する。（地域行事への参加，関係機関との情報共有等）</w:t>
      </w:r>
    </w:p>
    <w:p w:rsidR="00857BEE" w:rsidRPr="004E3F1D" w:rsidRDefault="00A45AC8">
      <w:pPr>
        <w:adjustRightInd/>
        <w:spacing w:line="260" w:lineRule="exact"/>
        <w:rPr>
          <w:rFonts w:ascii="ＭＳ 明朝" w:hAnsi="ＭＳ 明朝"/>
          <w:color w:val="auto"/>
          <w:spacing w:val="8"/>
        </w:rPr>
      </w:pPr>
      <w:r w:rsidRPr="004E3F1D">
        <w:rPr>
          <w:rFonts w:ascii="ＭＳ 明朝" w:hAnsi="ＭＳ 明朝" w:hint="eastAsia"/>
          <w:color w:val="auto"/>
        </w:rPr>
        <w:t>（２）</w:t>
      </w:r>
      <w:r w:rsidR="00F31EC7" w:rsidRPr="004E3F1D">
        <w:rPr>
          <w:rFonts w:hint="eastAsia"/>
          <w:color w:val="auto"/>
        </w:rPr>
        <w:t>学校生活実態調査アンケートの実施</w:t>
      </w:r>
    </w:p>
    <w:p w:rsidR="00FC3223" w:rsidRPr="004E3F1D" w:rsidRDefault="00F31EC7" w:rsidP="00FC3223">
      <w:pPr>
        <w:adjustRightInd/>
        <w:spacing w:line="260" w:lineRule="exact"/>
        <w:ind w:left="224" w:hangingChars="100" w:hanging="224"/>
        <w:rPr>
          <w:color w:val="auto"/>
        </w:rPr>
      </w:pPr>
      <w:r w:rsidRPr="004E3F1D">
        <w:rPr>
          <w:rFonts w:hint="eastAsia"/>
          <w:color w:val="auto"/>
        </w:rPr>
        <w:t xml:space="preserve">　</w:t>
      </w:r>
      <w:r w:rsidRPr="004E3F1D">
        <w:rPr>
          <w:color w:val="auto"/>
        </w:rPr>
        <w:t xml:space="preserve"> </w:t>
      </w:r>
      <w:r w:rsidR="00FC3223" w:rsidRPr="004E3F1D">
        <w:rPr>
          <w:rFonts w:hint="eastAsia"/>
          <w:color w:val="auto"/>
        </w:rPr>
        <w:t xml:space="preserve">　</w:t>
      </w:r>
      <w:r w:rsidRPr="004E3F1D">
        <w:rPr>
          <w:color w:val="auto"/>
        </w:rPr>
        <w:t xml:space="preserve"> </w:t>
      </w:r>
      <w:r w:rsidRPr="004E3F1D">
        <w:rPr>
          <w:rFonts w:hint="eastAsia"/>
          <w:color w:val="auto"/>
        </w:rPr>
        <w:t>アンケートは発見の手立ての一つであると認識した上で，全校で１学期に１回以上アンケ</w:t>
      </w:r>
    </w:p>
    <w:p w:rsidR="00F31EC7" w:rsidRPr="004E3F1D" w:rsidRDefault="00F31EC7" w:rsidP="00FC3223">
      <w:pPr>
        <w:adjustRightInd/>
        <w:spacing w:line="260" w:lineRule="exact"/>
        <w:ind w:leftChars="100" w:left="224" w:firstLineChars="100" w:firstLine="224"/>
        <w:rPr>
          <w:color w:val="auto"/>
        </w:rPr>
      </w:pPr>
      <w:r w:rsidRPr="004E3F1D">
        <w:rPr>
          <w:rFonts w:hint="eastAsia"/>
          <w:color w:val="auto"/>
        </w:rPr>
        <w:t>ートを実施し，必要に応じ教育相談も行い問題の早期発見・早期解決に努める。学期に１回</w:t>
      </w:r>
    </w:p>
    <w:p w:rsidR="00F31EC7" w:rsidRPr="004E3F1D" w:rsidRDefault="00F31EC7" w:rsidP="00FC3223">
      <w:pPr>
        <w:adjustRightInd/>
        <w:spacing w:line="260" w:lineRule="exact"/>
        <w:ind w:leftChars="100" w:left="224" w:firstLineChars="100" w:firstLine="224"/>
        <w:rPr>
          <w:color w:val="auto"/>
        </w:rPr>
      </w:pPr>
      <w:r w:rsidRPr="004E3F1D">
        <w:rPr>
          <w:rFonts w:hint="eastAsia"/>
          <w:color w:val="auto"/>
        </w:rPr>
        <w:t>に限らず学年学級の実態に応じアンケートや教育相談，チェックリストでの実態把握は随時</w:t>
      </w:r>
    </w:p>
    <w:p w:rsidR="00857BEE" w:rsidRPr="004E3F1D" w:rsidRDefault="00F31EC7" w:rsidP="000E2720">
      <w:pPr>
        <w:adjustRightInd/>
        <w:spacing w:line="260" w:lineRule="exact"/>
        <w:ind w:leftChars="200" w:left="448"/>
        <w:rPr>
          <w:rFonts w:ascii="ＭＳ 明朝" w:hAnsi="ＭＳ 明朝"/>
          <w:color w:val="auto"/>
          <w:spacing w:val="8"/>
        </w:rPr>
      </w:pPr>
      <w:r w:rsidRPr="004E3F1D">
        <w:rPr>
          <w:rFonts w:hint="eastAsia"/>
          <w:color w:val="auto"/>
        </w:rPr>
        <w:t>実施する。（年度内に必ず無記名のアンケートも実施する）</w:t>
      </w:r>
      <w:r w:rsidR="000E2720" w:rsidRPr="004E3F1D">
        <w:rPr>
          <w:rFonts w:hint="eastAsia"/>
          <w:color w:val="auto"/>
        </w:rPr>
        <w:t>発達段階を考慮し中学校においては毎月上旬にいじめに特化したアンケートを実施する。</w:t>
      </w:r>
    </w:p>
    <w:p w:rsidR="00857BEE" w:rsidRPr="004E3F1D" w:rsidRDefault="00FC3223">
      <w:pPr>
        <w:adjustRightInd/>
        <w:spacing w:line="260" w:lineRule="exact"/>
        <w:rPr>
          <w:rFonts w:ascii="ＭＳ 明朝" w:hAnsi="ＭＳ 明朝"/>
          <w:color w:val="auto"/>
          <w:spacing w:val="8"/>
        </w:rPr>
      </w:pPr>
      <w:r w:rsidRPr="004E3F1D">
        <w:rPr>
          <w:rFonts w:ascii="ＭＳ 明朝" w:hAnsi="ＭＳ 明朝" w:hint="eastAsia"/>
          <w:color w:val="auto"/>
        </w:rPr>
        <w:t>（３）</w:t>
      </w:r>
      <w:r w:rsidR="00F31EC7" w:rsidRPr="004E3F1D">
        <w:rPr>
          <w:rFonts w:hint="eastAsia"/>
          <w:color w:val="auto"/>
        </w:rPr>
        <w:t>早期解消に向けて</w:t>
      </w:r>
      <w:r w:rsidR="00B3745C" w:rsidRPr="004E3F1D">
        <w:rPr>
          <w:rFonts w:hint="eastAsia"/>
          <w:color w:val="auto"/>
        </w:rPr>
        <w:t xml:space="preserve">　　　</w:t>
      </w:r>
      <w:r w:rsidR="00B3745C" w:rsidRPr="004E3F1D">
        <w:rPr>
          <w:rFonts w:asciiTheme="majorEastAsia" w:eastAsiaTheme="majorEastAsia" w:hAnsiTheme="majorEastAsia" w:hint="eastAsia"/>
          <w:b/>
          <w:color w:val="auto"/>
        </w:rPr>
        <w:t>＊別紙１参照</w:t>
      </w:r>
    </w:p>
    <w:p w:rsidR="00FC3223" w:rsidRPr="004E3F1D" w:rsidRDefault="00F31EC7" w:rsidP="00FC3223">
      <w:pPr>
        <w:adjustRightInd/>
        <w:spacing w:line="260" w:lineRule="exact"/>
        <w:ind w:left="365" w:hangingChars="163" w:hanging="365"/>
        <w:rPr>
          <w:color w:val="auto"/>
        </w:rPr>
      </w:pPr>
      <w:r w:rsidRPr="004E3F1D">
        <w:rPr>
          <w:rFonts w:hint="eastAsia"/>
          <w:color w:val="auto"/>
        </w:rPr>
        <w:t xml:space="preserve">　</w:t>
      </w:r>
      <w:r w:rsidR="00FC3223" w:rsidRPr="004E3F1D">
        <w:rPr>
          <w:rFonts w:hint="eastAsia"/>
          <w:color w:val="auto"/>
        </w:rPr>
        <w:t xml:space="preserve">　</w:t>
      </w:r>
      <w:r w:rsidRPr="004E3F1D">
        <w:rPr>
          <w:rFonts w:hint="eastAsia"/>
          <w:color w:val="auto"/>
        </w:rPr>
        <w:t xml:space="preserve">　いじめ問題が生じたときには，詳細な事実確認に基づき早期に適切な対応を行い，関係す</w:t>
      </w:r>
    </w:p>
    <w:p w:rsidR="00FC3223" w:rsidRPr="004E3F1D" w:rsidRDefault="00F31EC7" w:rsidP="00AB4D48">
      <w:pPr>
        <w:adjustRightInd/>
        <w:spacing w:line="260" w:lineRule="exact"/>
        <w:ind w:leftChars="100" w:left="224" w:firstLineChars="100" w:firstLine="224"/>
        <w:rPr>
          <w:rFonts w:ascii="ＭＳ 明朝" w:hAnsi="ＭＳ 明朝"/>
          <w:color w:val="auto"/>
          <w:spacing w:val="8"/>
        </w:rPr>
      </w:pPr>
      <w:r w:rsidRPr="004E3F1D">
        <w:rPr>
          <w:rFonts w:hint="eastAsia"/>
          <w:color w:val="auto"/>
        </w:rPr>
        <w:t>る児童生徒や保護者が納得する解消を目指す。</w:t>
      </w:r>
      <w:r w:rsidR="00FC3223" w:rsidRPr="004E3F1D">
        <w:rPr>
          <w:rFonts w:hint="eastAsia"/>
          <w:color w:val="auto"/>
        </w:rPr>
        <w:t xml:space="preserve">　</w:t>
      </w:r>
      <w:r w:rsidR="00C12435" w:rsidRPr="004E3F1D">
        <w:rPr>
          <w:rFonts w:hint="eastAsia"/>
          <w:color w:val="auto"/>
        </w:rPr>
        <w:t xml:space="preserve">　　　　　　　　　　　　　</w:t>
      </w:r>
    </w:p>
    <w:p w:rsidR="00857BEE" w:rsidRPr="004E3F1D" w:rsidRDefault="00F31EC7" w:rsidP="00FC3223">
      <w:pPr>
        <w:adjustRightInd/>
        <w:spacing w:line="260" w:lineRule="exact"/>
        <w:jc w:val="center"/>
        <w:rPr>
          <w:rFonts w:ascii="ＭＳ 明朝" w:hAnsi="ＭＳ 明朝"/>
          <w:b/>
          <w:color w:val="auto"/>
          <w:spacing w:val="8"/>
        </w:rPr>
      </w:pPr>
      <w:r w:rsidRPr="004E3F1D">
        <w:rPr>
          <w:rFonts w:hint="eastAsia"/>
          <w:b/>
          <w:color w:val="auto"/>
        </w:rPr>
        <w:t>早期の適切な対応</w:t>
      </w:r>
      <w:r w:rsidRPr="004E3F1D">
        <w:rPr>
          <w:b/>
          <w:color w:val="auto"/>
        </w:rPr>
        <w:t xml:space="preserve"> </w:t>
      </w:r>
      <w:r w:rsidRPr="004E3F1D">
        <w:rPr>
          <w:rFonts w:hint="eastAsia"/>
          <w:b/>
          <w:color w:val="auto"/>
        </w:rPr>
        <w:t>～問題を軽視せず迅速かつ組織的に対応～</w:t>
      </w:r>
    </w:p>
    <w:tbl>
      <w:tblPr>
        <w:tblpPr w:leftFromText="142" w:rightFromText="142"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86"/>
        <w:gridCol w:w="991"/>
        <w:gridCol w:w="1844"/>
        <w:gridCol w:w="283"/>
        <w:gridCol w:w="1559"/>
        <w:gridCol w:w="1276"/>
        <w:gridCol w:w="284"/>
        <w:gridCol w:w="1444"/>
        <w:gridCol w:w="1391"/>
      </w:tblGrid>
      <w:tr w:rsidR="004E3F1D" w:rsidRPr="004E3F1D" w:rsidTr="00087017">
        <w:tc>
          <w:tcPr>
            <w:tcW w:w="340" w:type="dxa"/>
            <w:tcBorders>
              <w:top w:val="nil"/>
              <w:left w:val="nil"/>
              <w:bottom w:val="nil"/>
              <w:right w:val="double" w:sz="4" w:space="0" w:color="000000"/>
            </w:tcBorders>
          </w:tcPr>
          <w:p w:rsidR="00B3594C" w:rsidRPr="004E3F1D" w:rsidRDefault="00B3594C" w:rsidP="00087017">
            <w:pPr>
              <w:suppressAutoHyphens/>
              <w:kinsoku w:val="0"/>
              <w:autoSpaceDE w:val="0"/>
              <w:autoSpaceDN w:val="0"/>
              <w:spacing w:line="260" w:lineRule="exact"/>
              <w:jc w:val="center"/>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tc>
        <w:tc>
          <w:tcPr>
            <w:tcW w:w="9158" w:type="dxa"/>
            <w:gridSpan w:val="9"/>
            <w:tcBorders>
              <w:top w:val="double" w:sz="4" w:space="0" w:color="000000"/>
              <w:left w:val="double" w:sz="4" w:space="0" w:color="000000"/>
              <w:bottom w:val="nil"/>
              <w:right w:val="double" w:sz="4" w:space="0" w:color="auto"/>
            </w:tcBorders>
          </w:tcPr>
          <w:p w:rsidR="00B3594C" w:rsidRPr="004E3F1D" w:rsidRDefault="00B3594C" w:rsidP="00087017">
            <w:pPr>
              <w:suppressAutoHyphens/>
              <w:kinsoku w:val="0"/>
              <w:wordWrap w:val="0"/>
              <w:autoSpaceDE w:val="0"/>
              <w:autoSpaceDN w:val="0"/>
              <w:spacing w:line="260" w:lineRule="exact"/>
              <w:jc w:val="center"/>
              <w:rPr>
                <w:rFonts w:ascii="ＭＳ 明朝" w:hAnsi="ＭＳ 明朝"/>
                <w:color w:val="auto"/>
                <w:spacing w:val="8"/>
              </w:rPr>
            </w:pPr>
            <w:r w:rsidRPr="004E3F1D">
              <w:rPr>
                <w:rFonts w:hint="eastAsia"/>
                <w:color w:val="auto"/>
              </w:rPr>
              <w:t>サポートミーティング（小）・生徒指導部会（中）・学年会</w:t>
            </w:r>
          </w:p>
          <w:p w:rsidR="00B3594C" w:rsidRPr="004E3F1D" w:rsidRDefault="00B3594C" w:rsidP="00087017">
            <w:pPr>
              <w:suppressAutoHyphens/>
              <w:kinsoku w:val="0"/>
              <w:wordWrap w:val="0"/>
              <w:autoSpaceDE w:val="0"/>
              <w:autoSpaceDN w:val="0"/>
              <w:spacing w:line="260" w:lineRule="exact"/>
              <w:jc w:val="center"/>
              <w:rPr>
                <w:rFonts w:ascii="ＭＳ 明朝" w:hAnsi="ＭＳ 明朝"/>
                <w:color w:val="auto"/>
                <w:spacing w:val="8"/>
              </w:rPr>
            </w:pPr>
            <w:r w:rsidRPr="004E3F1D">
              <w:rPr>
                <w:rFonts w:hint="eastAsia"/>
                <w:color w:val="auto"/>
              </w:rPr>
              <w:t>→管理職への報告・連絡・相談</w:t>
            </w:r>
            <w:r w:rsidR="00DF2F79" w:rsidRPr="004E3F1D">
              <w:rPr>
                <w:rFonts w:hint="eastAsia"/>
                <w:color w:val="auto"/>
              </w:rPr>
              <w:t>・確認</w:t>
            </w:r>
          </w:p>
        </w:tc>
      </w:tr>
      <w:tr w:rsidR="004E3F1D" w:rsidRPr="004E3F1D" w:rsidTr="00087017">
        <w:tc>
          <w:tcPr>
            <w:tcW w:w="340" w:type="dxa"/>
            <w:tcBorders>
              <w:top w:val="nil"/>
              <w:left w:val="nil"/>
              <w:bottom w:val="nil"/>
              <w:right w:val="nil"/>
            </w:tcBorders>
          </w:tcPr>
          <w:p w:rsidR="00B3594C" w:rsidRPr="004E3F1D" w:rsidRDefault="00B3594C" w:rsidP="00087017">
            <w:pPr>
              <w:suppressAutoHyphens/>
              <w:kinsoku w:val="0"/>
              <w:autoSpaceDE w:val="0"/>
              <w:autoSpaceDN w:val="0"/>
              <w:spacing w:line="260" w:lineRule="exact"/>
              <w:jc w:val="center"/>
              <w:rPr>
                <w:rFonts w:ascii="ＭＳ 明朝" w:hAnsi="ＭＳ 明朝"/>
                <w:color w:val="auto"/>
                <w:spacing w:val="8"/>
              </w:rPr>
            </w:pPr>
          </w:p>
        </w:tc>
        <w:tc>
          <w:tcPr>
            <w:tcW w:w="4763" w:type="dxa"/>
            <w:gridSpan w:val="5"/>
            <w:tcBorders>
              <w:top w:val="double" w:sz="4" w:space="0" w:color="000000"/>
              <w:left w:val="nil"/>
              <w:bottom w:val="nil"/>
              <w:right w:val="single" w:sz="4" w:space="0" w:color="auto"/>
            </w:tcBorders>
          </w:tcPr>
          <w:p w:rsidR="00B3594C" w:rsidRPr="004E3F1D" w:rsidRDefault="00B3594C" w:rsidP="00087017">
            <w:pPr>
              <w:suppressAutoHyphens/>
              <w:kinsoku w:val="0"/>
              <w:wordWrap w:val="0"/>
              <w:autoSpaceDE w:val="0"/>
              <w:autoSpaceDN w:val="0"/>
              <w:spacing w:line="260" w:lineRule="exact"/>
              <w:jc w:val="left"/>
              <w:rPr>
                <w:color w:val="auto"/>
              </w:rPr>
            </w:pPr>
          </w:p>
        </w:tc>
        <w:tc>
          <w:tcPr>
            <w:tcW w:w="4395" w:type="dxa"/>
            <w:gridSpan w:val="4"/>
            <w:tcBorders>
              <w:top w:val="double" w:sz="4" w:space="0" w:color="000000"/>
              <w:left w:val="single" w:sz="4" w:space="0" w:color="auto"/>
              <w:bottom w:val="nil"/>
              <w:right w:val="nil"/>
            </w:tcBorders>
          </w:tcPr>
          <w:p w:rsidR="00B3594C" w:rsidRPr="004E3F1D" w:rsidRDefault="00B3594C" w:rsidP="00087017">
            <w:pPr>
              <w:suppressAutoHyphens/>
              <w:kinsoku w:val="0"/>
              <w:wordWrap w:val="0"/>
              <w:autoSpaceDE w:val="0"/>
              <w:autoSpaceDN w:val="0"/>
              <w:spacing w:line="260" w:lineRule="exact"/>
              <w:jc w:val="left"/>
              <w:rPr>
                <w:color w:val="auto"/>
              </w:rPr>
            </w:pPr>
          </w:p>
        </w:tc>
      </w:tr>
      <w:tr w:rsidR="004E3F1D" w:rsidRPr="004E3F1D" w:rsidTr="00087017">
        <w:trPr>
          <w:gridBefore w:val="3"/>
          <w:wBefore w:w="1417" w:type="dxa"/>
        </w:trPr>
        <w:tc>
          <w:tcPr>
            <w:tcW w:w="3686" w:type="dxa"/>
            <w:gridSpan w:val="3"/>
            <w:tcBorders>
              <w:top w:val="single" w:sz="4" w:space="0" w:color="000000"/>
              <w:left w:val="single" w:sz="4" w:space="0" w:color="000000"/>
              <w:bottom w:val="nil"/>
              <w:right w:val="single" w:sz="4" w:space="0" w:color="000000"/>
            </w:tcBorders>
          </w:tcPr>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tc>
        <w:tc>
          <w:tcPr>
            <w:tcW w:w="3004" w:type="dxa"/>
            <w:gridSpan w:val="3"/>
            <w:tcBorders>
              <w:top w:val="single" w:sz="4" w:space="0" w:color="000000"/>
              <w:left w:val="single" w:sz="4" w:space="0" w:color="000000"/>
              <w:bottom w:val="nil"/>
              <w:right w:val="single" w:sz="4" w:space="0" w:color="000000"/>
            </w:tcBorders>
          </w:tcPr>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tc>
        <w:tc>
          <w:tcPr>
            <w:tcW w:w="1391" w:type="dxa"/>
            <w:tcBorders>
              <w:top w:val="nil"/>
              <w:left w:val="nil"/>
              <w:bottom w:val="nil"/>
              <w:right w:val="nil"/>
            </w:tcBorders>
          </w:tcPr>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tc>
      </w:tr>
      <w:tr w:rsidR="004E3F1D" w:rsidRPr="004E3F1D" w:rsidTr="00087017">
        <w:trPr>
          <w:gridBefore w:val="2"/>
          <w:wBefore w:w="426" w:type="dxa"/>
          <w:trHeight w:val="3604"/>
        </w:trPr>
        <w:tc>
          <w:tcPr>
            <w:tcW w:w="2835" w:type="dxa"/>
            <w:gridSpan w:val="2"/>
            <w:tcBorders>
              <w:top w:val="single" w:sz="4" w:space="0" w:color="auto"/>
              <w:left w:val="single" w:sz="4" w:space="0" w:color="auto"/>
              <w:bottom w:val="single" w:sz="4" w:space="0" w:color="000000"/>
              <w:right w:val="single" w:sz="4" w:space="0" w:color="000000"/>
            </w:tcBorders>
          </w:tcPr>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r w:rsidRPr="004E3F1D">
              <w:rPr>
                <w:rFonts w:hint="eastAsia"/>
                <w:color w:val="auto"/>
              </w:rPr>
              <w:t>○　正確な実態把握</w:t>
            </w:r>
          </w:p>
          <w:p w:rsidR="00B3594C" w:rsidRPr="004E3F1D" w:rsidRDefault="00B3594C" w:rsidP="00087017">
            <w:pPr>
              <w:suppressAutoHyphens/>
              <w:kinsoku w:val="0"/>
              <w:wordWrap w:val="0"/>
              <w:autoSpaceDE w:val="0"/>
              <w:autoSpaceDN w:val="0"/>
              <w:spacing w:line="260" w:lineRule="exact"/>
              <w:ind w:firstLineChars="100" w:firstLine="224"/>
              <w:jc w:val="left"/>
              <w:rPr>
                <w:color w:val="auto"/>
              </w:rPr>
            </w:pPr>
            <w:r w:rsidRPr="004E3F1D">
              <w:rPr>
                <w:rFonts w:hint="eastAsia"/>
                <w:color w:val="auto"/>
              </w:rPr>
              <w:t>・当事者，周りの児童か　　ら個々に詳細に聴き取</w:t>
            </w:r>
          </w:p>
          <w:p w:rsidR="00B3594C" w:rsidRPr="004E3F1D" w:rsidRDefault="00B3594C" w:rsidP="00087017">
            <w:pPr>
              <w:suppressAutoHyphens/>
              <w:kinsoku w:val="0"/>
              <w:wordWrap w:val="0"/>
              <w:autoSpaceDE w:val="0"/>
              <w:autoSpaceDN w:val="0"/>
              <w:spacing w:line="260" w:lineRule="exact"/>
              <w:ind w:firstLineChars="100" w:firstLine="224"/>
              <w:jc w:val="left"/>
              <w:rPr>
                <w:color w:val="auto"/>
              </w:rPr>
            </w:pPr>
            <w:r w:rsidRPr="004E3F1D">
              <w:rPr>
                <w:rFonts w:hint="eastAsia"/>
                <w:color w:val="auto"/>
              </w:rPr>
              <w:t xml:space="preserve">　り，記録する。（当事</w:t>
            </w:r>
          </w:p>
          <w:p w:rsidR="00B3594C" w:rsidRPr="004E3F1D" w:rsidRDefault="00B3594C" w:rsidP="00087017">
            <w:pPr>
              <w:suppressAutoHyphens/>
              <w:kinsoku w:val="0"/>
              <w:wordWrap w:val="0"/>
              <w:autoSpaceDE w:val="0"/>
              <w:autoSpaceDN w:val="0"/>
              <w:spacing w:line="260" w:lineRule="exact"/>
              <w:ind w:firstLineChars="100" w:firstLine="224"/>
              <w:jc w:val="left"/>
              <w:rPr>
                <w:color w:val="auto"/>
              </w:rPr>
            </w:pPr>
            <w:r w:rsidRPr="004E3F1D">
              <w:rPr>
                <w:rFonts w:hint="eastAsia"/>
                <w:color w:val="auto"/>
              </w:rPr>
              <w:t xml:space="preserve">　者・保護者の立場に立</w:t>
            </w:r>
          </w:p>
          <w:p w:rsidR="00B3594C" w:rsidRPr="004E3F1D" w:rsidRDefault="00B3594C" w:rsidP="00087017">
            <w:pPr>
              <w:suppressAutoHyphens/>
              <w:kinsoku w:val="0"/>
              <w:wordWrap w:val="0"/>
              <w:autoSpaceDE w:val="0"/>
              <w:autoSpaceDN w:val="0"/>
              <w:spacing w:line="260" w:lineRule="exact"/>
              <w:ind w:firstLineChars="100" w:firstLine="224"/>
              <w:jc w:val="left"/>
              <w:rPr>
                <w:rFonts w:ascii="ＭＳ 明朝" w:hAnsi="ＭＳ 明朝"/>
                <w:color w:val="auto"/>
                <w:spacing w:val="8"/>
              </w:rPr>
            </w:pPr>
            <w:r w:rsidRPr="004E3F1D">
              <w:rPr>
                <w:rFonts w:hint="eastAsia"/>
                <w:color w:val="auto"/>
              </w:rPr>
              <w:t xml:space="preserve">　って）</w:t>
            </w:r>
          </w:p>
          <w:p w:rsidR="00B3594C" w:rsidRPr="004E3F1D" w:rsidRDefault="00B3594C" w:rsidP="00087017">
            <w:pPr>
              <w:suppressAutoHyphens/>
              <w:kinsoku w:val="0"/>
              <w:wordWrap w:val="0"/>
              <w:autoSpaceDE w:val="0"/>
              <w:autoSpaceDN w:val="0"/>
              <w:spacing w:line="260" w:lineRule="exact"/>
              <w:ind w:firstLineChars="100" w:firstLine="224"/>
              <w:jc w:val="left"/>
              <w:rPr>
                <w:color w:val="auto"/>
              </w:rPr>
            </w:pPr>
            <w:r w:rsidRPr="004E3F1D">
              <w:rPr>
                <w:rFonts w:hint="eastAsia"/>
                <w:color w:val="auto"/>
              </w:rPr>
              <w:t>・担任がかかえこまず，</w:t>
            </w:r>
          </w:p>
          <w:p w:rsidR="00B3594C" w:rsidRPr="004E3F1D" w:rsidRDefault="00B3594C" w:rsidP="00087017">
            <w:pPr>
              <w:suppressAutoHyphens/>
              <w:kinsoku w:val="0"/>
              <w:wordWrap w:val="0"/>
              <w:autoSpaceDE w:val="0"/>
              <w:autoSpaceDN w:val="0"/>
              <w:spacing w:line="260" w:lineRule="exact"/>
              <w:ind w:firstLineChars="100" w:firstLine="224"/>
              <w:jc w:val="left"/>
              <w:rPr>
                <w:color w:val="auto"/>
              </w:rPr>
            </w:pPr>
            <w:r w:rsidRPr="004E3F1D">
              <w:rPr>
                <w:rFonts w:hint="eastAsia"/>
                <w:color w:val="auto"/>
              </w:rPr>
              <w:t xml:space="preserve">　学年や関係教職員と情</w:t>
            </w:r>
          </w:p>
          <w:p w:rsidR="00B3745C" w:rsidRPr="004E3F1D" w:rsidRDefault="00B3594C" w:rsidP="00087017">
            <w:pPr>
              <w:suppressAutoHyphens/>
              <w:kinsoku w:val="0"/>
              <w:wordWrap w:val="0"/>
              <w:autoSpaceDE w:val="0"/>
              <w:autoSpaceDN w:val="0"/>
              <w:spacing w:line="260" w:lineRule="exact"/>
              <w:ind w:firstLineChars="100" w:firstLine="224"/>
              <w:jc w:val="left"/>
              <w:rPr>
                <w:color w:val="auto"/>
              </w:rPr>
            </w:pPr>
            <w:r w:rsidRPr="004E3F1D">
              <w:rPr>
                <w:rFonts w:hint="eastAsia"/>
                <w:color w:val="auto"/>
              </w:rPr>
              <w:t xml:space="preserve">　報を共有し</w:t>
            </w:r>
            <w:r w:rsidR="00B3745C" w:rsidRPr="004E3F1D">
              <w:rPr>
                <w:rFonts w:hint="eastAsia"/>
                <w:color w:val="auto"/>
              </w:rPr>
              <w:t>，</w:t>
            </w:r>
            <w:r w:rsidRPr="004E3F1D">
              <w:rPr>
                <w:rFonts w:hint="eastAsia"/>
                <w:color w:val="auto"/>
              </w:rPr>
              <w:t>事案を正</w:t>
            </w:r>
          </w:p>
          <w:p w:rsidR="00B3594C" w:rsidRPr="004E3F1D" w:rsidRDefault="00B3745C" w:rsidP="00087017">
            <w:pPr>
              <w:suppressAutoHyphens/>
              <w:kinsoku w:val="0"/>
              <w:wordWrap w:val="0"/>
              <w:autoSpaceDE w:val="0"/>
              <w:autoSpaceDN w:val="0"/>
              <w:spacing w:line="260" w:lineRule="exact"/>
              <w:ind w:firstLineChars="100" w:firstLine="224"/>
              <w:jc w:val="left"/>
              <w:rPr>
                <w:rFonts w:ascii="ＭＳ 明朝" w:hAnsi="ＭＳ 明朝"/>
                <w:color w:val="auto"/>
                <w:spacing w:val="8"/>
              </w:rPr>
            </w:pPr>
            <w:r w:rsidRPr="004E3F1D">
              <w:rPr>
                <w:rFonts w:hint="eastAsia"/>
                <w:color w:val="auto"/>
              </w:rPr>
              <w:t xml:space="preserve">　</w:t>
            </w:r>
            <w:r w:rsidR="00B3594C" w:rsidRPr="004E3F1D">
              <w:rPr>
                <w:rFonts w:hint="eastAsia"/>
                <w:color w:val="auto"/>
              </w:rPr>
              <w:t>確に把握する。</w:t>
            </w:r>
          </w:p>
          <w:p w:rsidR="00B3594C" w:rsidRPr="004E3F1D" w:rsidRDefault="00B3594C" w:rsidP="00A66EC0">
            <w:pPr>
              <w:suppressAutoHyphens/>
              <w:kinsoku w:val="0"/>
              <w:wordWrap w:val="0"/>
              <w:autoSpaceDE w:val="0"/>
              <w:autoSpaceDN w:val="0"/>
              <w:spacing w:line="260" w:lineRule="exact"/>
              <w:ind w:leftChars="100" w:left="448" w:hangingChars="100" w:hanging="224"/>
              <w:jc w:val="left"/>
              <w:rPr>
                <w:rFonts w:ascii="ＭＳ 明朝" w:hAnsi="ＭＳ 明朝"/>
                <w:color w:val="auto"/>
                <w:spacing w:val="8"/>
              </w:rPr>
            </w:pPr>
            <w:r w:rsidRPr="004E3F1D">
              <w:rPr>
                <w:rFonts w:hint="eastAsia"/>
                <w:color w:val="auto"/>
              </w:rPr>
              <w:t>・</w:t>
            </w:r>
            <w:r w:rsidR="00A66EC0" w:rsidRPr="004E3F1D">
              <w:rPr>
                <w:rFonts w:hint="eastAsia"/>
                <w:color w:val="auto"/>
              </w:rPr>
              <w:t>必要に応じ，</w:t>
            </w:r>
            <w:r w:rsidRPr="004E3F1D">
              <w:rPr>
                <w:rFonts w:hint="eastAsia"/>
                <w:color w:val="auto"/>
              </w:rPr>
              <w:t>いじめ・体罰解消サポートセンターと連携をとる。</w:t>
            </w: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tc>
        <w:tc>
          <w:tcPr>
            <w:tcW w:w="283" w:type="dxa"/>
            <w:tcBorders>
              <w:top w:val="nil"/>
              <w:left w:val="nil"/>
              <w:bottom w:val="nil"/>
              <w:right w:val="nil"/>
            </w:tcBorders>
          </w:tcPr>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tc>
        <w:tc>
          <w:tcPr>
            <w:tcW w:w="2835" w:type="dxa"/>
            <w:gridSpan w:val="2"/>
            <w:tcBorders>
              <w:top w:val="single" w:sz="4" w:space="0" w:color="000000"/>
              <w:left w:val="single" w:sz="4" w:space="0" w:color="000000"/>
              <w:bottom w:val="single" w:sz="4" w:space="0" w:color="000000"/>
              <w:right w:val="single" w:sz="4" w:space="0" w:color="000000"/>
            </w:tcBorders>
          </w:tcPr>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r w:rsidRPr="004E3F1D">
              <w:rPr>
                <w:rFonts w:hint="eastAsia"/>
                <w:color w:val="auto"/>
              </w:rPr>
              <w:t>〇　指導体制・方針決定</w:t>
            </w:r>
          </w:p>
          <w:p w:rsidR="00B3594C" w:rsidRPr="004E3F1D" w:rsidRDefault="00B3594C" w:rsidP="00087017">
            <w:pPr>
              <w:suppressAutoHyphens/>
              <w:kinsoku w:val="0"/>
              <w:wordWrap w:val="0"/>
              <w:autoSpaceDE w:val="0"/>
              <w:autoSpaceDN w:val="0"/>
              <w:spacing w:line="260" w:lineRule="exact"/>
              <w:ind w:firstLine="224"/>
              <w:jc w:val="left"/>
              <w:rPr>
                <w:color w:val="auto"/>
              </w:rPr>
            </w:pPr>
            <w:r w:rsidRPr="004E3F1D">
              <w:rPr>
                <w:rFonts w:hint="eastAsia"/>
                <w:color w:val="auto"/>
              </w:rPr>
              <w:t>・指導の方針を明確に</w:t>
            </w:r>
          </w:p>
          <w:p w:rsidR="00B3745C" w:rsidRPr="004E3F1D" w:rsidRDefault="00B3594C" w:rsidP="00087017">
            <w:pPr>
              <w:suppressAutoHyphens/>
              <w:kinsoku w:val="0"/>
              <w:wordWrap w:val="0"/>
              <w:autoSpaceDE w:val="0"/>
              <w:autoSpaceDN w:val="0"/>
              <w:spacing w:line="260" w:lineRule="exact"/>
              <w:ind w:firstLineChars="200" w:firstLine="448"/>
              <w:jc w:val="left"/>
              <w:rPr>
                <w:color w:val="auto"/>
              </w:rPr>
            </w:pPr>
            <w:r w:rsidRPr="004E3F1D">
              <w:rPr>
                <w:rFonts w:hint="eastAsia"/>
                <w:color w:val="auto"/>
              </w:rPr>
              <w:t>し</w:t>
            </w:r>
            <w:r w:rsidR="00B3745C" w:rsidRPr="004E3F1D">
              <w:rPr>
                <w:rFonts w:hint="eastAsia"/>
                <w:color w:val="auto"/>
              </w:rPr>
              <w:t>，</w:t>
            </w:r>
            <w:r w:rsidRPr="004E3F1D">
              <w:rPr>
                <w:rFonts w:hint="eastAsia"/>
                <w:color w:val="auto"/>
              </w:rPr>
              <w:t>教職員全体の共</w:t>
            </w:r>
          </w:p>
          <w:p w:rsidR="00B3594C" w:rsidRPr="004E3F1D" w:rsidRDefault="00B3594C" w:rsidP="00087017">
            <w:pPr>
              <w:suppressAutoHyphens/>
              <w:kinsoku w:val="0"/>
              <w:wordWrap w:val="0"/>
              <w:autoSpaceDE w:val="0"/>
              <w:autoSpaceDN w:val="0"/>
              <w:spacing w:line="260" w:lineRule="exact"/>
              <w:ind w:firstLineChars="200" w:firstLine="448"/>
              <w:jc w:val="left"/>
              <w:rPr>
                <w:rFonts w:ascii="ＭＳ 明朝" w:hAnsi="ＭＳ 明朝"/>
                <w:color w:val="auto"/>
                <w:spacing w:val="8"/>
              </w:rPr>
            </w:pPr>
            <w:r w:rsidRPr="004E3F1D">
              <w:rPr>
                <w:rFonts w:hint="eastAsia"/>
                <w:color w:val="auto"/>
              </w:rPr>
              <w:t>通理解を図る。</w:t>
            </w:r>
          </w:p>
          <w:p w:rsidR="00B3594C" w:rsidRPr="004E3F1D" w:rsidRDefault="00B3594C" w:rsidP="00087017">
            <w:pPr>
              <w:suppressAutoHyphens/>
              <w:kinsoku w:val="0"/>
              <w:wordWrap w:val="0"/>
              <w:autoSpaceDE w:val="0"/>
              <w:autoSpaceDN w:val="0"/>
              <w:spacing w:line="260" w:lineRule="exact"/>
              <w:ind w:firstLineChars="100" w:firstLine="224"/>
              <w:jc w:val="left"/>
              <w:rPr>
                <w:color w:val="auto"/>
              </w:rPr>
            </w:pPr>
            <w:r w:rsidRPr="004E3F1D">
              <w:rPr>
                <w:rFonts w:hint="eastAsia"/>
                <w:color w:val="auto"/>
              </w:rPr>
              <w:t>・教育委員会</w:t>
            </w:r>
            <w:r w:rsidR="00087017" w:rsidRPr="004E3F1D">
              <w:rPr>
                <w:rFonts w:hint="eastAsia"/>
                <w:color w:val="auto"/>
              </w:rPr>
              <w:t>，</w:t>
            </w:r>
            <w:r w:rsidRPr="004E3F1D">
              <w:rPr>
                <w:rFonts w:hint="eastAsia"/>
                <w:color w:val="auto"/>
              </w:rPr>
              <w:t>児童相談</w:t>
            </w:r>
          </w:p>
          <w:p w:rsidR="00B3594C" w:rsidRPr="004E3F1D" w:rsidRDefault="00B3594C" w:rsidP="00087017">
            <w:pPr>
              <w:suppressAutoHyphens/>
              <w:kinsoku w:val="0"/>
              <w:wordWrap w:val="0"/>
              <w:autoSpaceDE w:val="0"/>
              <w:autoSpaceDN w:val="0"/>
              <w:spacing w:line="260" w:lineRule="exact"/>
              <w:ind w:leftChars="100" w:left="448" w:hangingChars="100" w:hanging="224"/>
              <w:jc w:val="left"/>
              <w:rPr>
                <w:color w:val="auto"/>
              </w:rPr>
            </w:pPr>
            <w:r w:rsidRPr="004E3F1D">
              <w:rPr>
                <w:rFonts w:hint="eastAsia"/>
                <w:color w:val="auto"/>
              </w:rPr>
              <w:t xml:space="preserve">　所等関係機関との連絡調整を行う</w:t>
            </w:r>
            <w:r w:rsidR="005159CF" w:rsidRPr="004E3F1D">
              <w:rPr>
                <w:rFonts w:hint="eastAsia"/>
                <w:color w:val="auto"/>
              </w:rPr>
              <w:t>｡（</w:t>
            </w:r>
            <w:r w:rsidRPr="004E3F1D">
              <w:rPr>
                <w:rFonts w:hint="eastAsia"/>
                <w:color w:val="auto"/>
              </w:rPr>
              <w:t>法を犯す行為に対しては早期に警察等に連絡する</w:t>
            </w:r>
            <w:r w:rsidRPr="004E3F1D">
              <w:rPr>
                <w:color w:val="auto"/>
              </w:rPr>
              <w:t>)</w:t>
            </w:r>
          </w:p>
          <w:p w:rsidR="00B3594C" w:rsidRPr="004E3F1D" w:rsidRDefault="00B3594C" w:rsidP="00087017">
            <w:pPr>
              <w:suppressAutoHyphens/>
              <w:kinsoku w:val="0"/>
              <w:wordWrap w:val="0"/>
              <w:autoSpaceDE w:val="0"/>
              <w:autoSpaceDN w:val="0"/>
              <w:spacing w:line="260" w:lineRule="exact"/>
              <w:ind w:leftChars="100" w:left="464" w:hangingChars="100" w:hanging="240"/>
              <w:jc w:val="left"/>
              <w:rPr>
                <w:rFonts w:ascii="ＭＳ 明朝" w:hAnsi="ＭＳ 明朝"/>
                <w:color w:val="auto"/>
                <w:spacing w:val="8"/>
              </w:rPr>
            </w:pPr>
            <w:r w:rsidRPr="004E3F1D">
              <w:rPr>
                <w:rFonts w:ascii="ＭＳ 明朝" w:hAnsi="ＭＳ 明朝" w:hint="eastAsia"/>
                <w:color w:val="auto"/>
                <w:spacing w:val="8"/>
              </w:rPr>
              <w:t>・</w:t>
            </w:r>
            <w:r w:rsidRPr="004E3F1D">
              <w:rPr>
                <w:rFonts w:hint="eastAsia"/>
                <w:color w:val="auto"/>
              </w:rPr>
              <w:t>保護者への説明責任を果たし，連携をとる。</w:t>
            </w: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tc>
        <w:tc>
          <w:tcPr>
            <w:tcW w:w="284" w:type="dxa"/>
            <w:tcBorders>
              <w:top w:val="nil"/>
              <w:left w:val="nil"/>
              <w:bottom w:val="nil"/>
              <w:right w:val="nil"/>
            </w:tcBorders>
          </w:tcPr>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tc>
        <w:tc>
          <w:tcPr>
            <w:tcW w:w="2835" w:type="dxa"/>
            <w:gridSpan w:val="2"/>
            <w:tcBorders>
              <w:top w:val="single" w:sz="4" w:space="0" w:color="000000"/>
              <w:left w:val="single" w:sz="4" w:space="0" w:color="000000"/>
              <w:bottom w:val="single" w:sz="4" w:space="0" w:color="000000"/>
              <w:right w:val="single" w:sz="4" w:space="0" w:color="000000"/>
            </w:tcBorders>
          </w:tcPr>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r w:rsidRPr="004E3F1D">
              <w:rPr>
                <w:rFonts w:hint="eastAsia"/>
                <w:color w:val="auto"/>
              </w:rPr>
              <w:t>〇　指導・支援</w:t>
            </w:r>
          </w:p>
          <w:p w:rsidR="00B3594C" w:rsidRPr="004E3F1D" w:rsidRDefault="00B3594C" w:rsidP="00087017">
            <w:pPr>
              <w:suppressAutoHyphens/>
              <w:kinsoku w:val="0"/>
              <w:wordWrap w:val="0"/>
              <w:autoSpaceDE w:val="0"/>
              <w:autoSpaceDN w:val="0"/>
              <w:spacing w:line="260" w:lineRule="exact"/>
              <w:ind w:firstLineChars="100" w:firstLine="224"/>
              <w:jc w:val="left"/>
              <w:rPr>
                <w:color w:val="auto"/>
              </w:rPr>
            </w:pPr>
            <w:r w:rsidRPr="004E3F1D">
              <w:rPr>
                <w:rFonts w:hint="eastAsia"/>
                <w:color w:val="auto"/>
              </w:rPr>
              <w:t>・相手の苦しみや痛みを</w:t>
            </w:r>
          </w:p>
          <w:p w:rsidR="00B3594C" w:rsidRPr="004E3F1D" w:rsidRDefault="00B3594C" w:rsidP="00087017">
            <w:pPr>
              <w:suppressAutoHyphens/>
              <w:kinsoku w:val="0"/>
              <w:wordWrap w:val="0"/>
              <w:autoSpaceDE w:val="0"/>
              <w:autoSpaceDN w:val="0"/>
              <w:spacing w:line="260" w:lineRule="exact"/>
              <w:ind w:firstLineChars="100" w:firstLine="224"/>
              <w:jc w:val="left"/>
              <w:rPr>
                <w:color w:val="auto"/>
              </w:rPr>
            </w:pPr>
            <w:r w:rsidRPr="004E3F1D">
              <w:rPr>
                <w:rFonts w:hint="eastAsia"/>
                <w:color w:val="auto"/>
              </w:rPr>
              <w:t xml:space="preserve">　考えさせる指導を行う</w:t>
            </w:r>
          </w:p>
          <w:p w:rsidR="00B3594C" w:rsidRPr="004E3F1D" w:rsidRDefault="00B3594C" w:rsidP="00087017">
            <w:pPr>
              <w:suppressAutoHyphens/>
              <w:kinsoku w:val="0"/>
              <w:wordWrap w:val="0"/>
              <w:autoSpaceDE w:val="0"/>
              <w:autoSpaceDN w:val="0"/>
              <w:spacing w:line="260" w:lineRule="exact"/>
              <w:ind w:firstLineChars="200" w:firstLine="448"/>
              <w:jc w:val="left"/>
              <w:rPr>
                <w:color w:val="auto"/>
              </w:rPr>
            </w:pPr>
            <w:r w:rsidRPr="004E3F1D">
              <w:rPr>
                <w:rFonts w:hint="eastAsia"/>
                <w:color w:val="auto"/>
              </w:rPr>
              <w:t>とともに，「許される</w:t>
            </w:r>
          </w:p>
          <w:p w:rsidR="00B3594C" w:rsidRPr="004E3F1D" w:rsidRDefault="00B3594C" w:rsidP="00087017">
            <w:pPr>
              <w:suppressAutoHyphens/>
              <w:kinsoku w:val="0"/>
              <w:wordWrap w:val="0"/>
              <w:autoSpaceDE w:val="0"/>
              <w:autoSpaceDN w:val="0"/>
              <w:spacing w:line="260" w:lineRule="exact"/>
              <w:ind w:firstLineChars="200" w:firstLine="448"/>
              <w:jc w:val="left"/>
              <w:rPr>
                <w:color w:val="auto"/>
              </w:rPr>
            </w:pPr>
            <w:r w:rsidRPr="004E3F1D">
              <w:rPr>
                <w:rFonts w:hint="eastAsia"/>
                <w:color w:val="auto"/>
              </w:rPr>
              <w:t>行為ではない」という</w:t>
            </w:r>
          </w:p>
          <w:p w:rsidR="00B3594C" w:rsidRPr="004E3F1D" w:rsidRDefault="00B3594C" w:rsidP="00087017">
            <w:pPr>
              <w:suppressAutoHyphens/>
              <w:kinsoku w:val="0"/>
              <w:wordWrap w:val="0"/>
              <w:autoSpaceDE w:val="0"/>
              <w:autoSpaceDN w:val="0"/>
              <w:spacing w:line="260" w:lineRule="exact"/>
              <w:ind w:firstLineChars="200" w:firstLine="448"/>
              <w:jc w:val="left"/>
              <w:rPr>
                <w:color w:val="auto"/>
              </w:rPr>
            </w:pPr>
            <w:r w:rsidRPr="004E3F1D">
              <w:rPr>
                <w:rFonts w:hint="eastAsia"/>
                <w:color w:val="auto"/>
              </w:rPr>
              <w:t>人権意識を持たせ，反</w:t>
            </w:r>
          </w:p>
          <w:p w:rsidR="00B3594C" w:rsidRPr="004E3F1D" w:rsidRDefault="00B3594C" w:rsidP="00087017">
            <w:pPr>
              <w:suppressAutoHyphens/>
              <w:kinsoku w:val="0"/>
              <w:wordWrap w:val="0"/>
              <w:autoSpaceDE w:val="0"/>
              <w:autoSpaceDN w:val="0"/>
              <w:spacing w:line="260" w:lineRule="exact"/>
              <w:ind w:firstLineChars="200" w:firstLine="448"/>
              <w:jc w:val="left"/>
              <w:rPr>
                <w:rFonts w:ascii="ＭＳ 明朝" w:hAnsi="ＭＳ 明朝"/>
                <w:color w:val="auto"/>
                <w:spacing w:val="8"/>
              </w:rPr>
            </w:pPr>
            <w:r w:rsidRPr="004E3F1D">
              <w:rPr>
                <w:rFonts w:hint="eastAsia"/>
                <w:color w:val="auto"/>
              </w:rPr>
              <w:t>省・謝罪させる。</w:t>
            </w:r>
          </w:p>
          <w:p w:rsidR="00B3594C" w:rsidRPr="004E3F1D" w:rsidRDefault="00B3594C" w:rsidP="00087017">
            <w:pPr>
              <w:suppressAutoHyphens/>
              <w:kinsoku w:val="0"/>
              <w:wordWrap w:val="0"/>
              <w:autoSpaceDE w:val="0"/>
              <w:autoSpaceDN w:val="0"/>
              <w:spacing w:line="260" w:lineRule="exact"/>
              <w:ind w:firstLineChars="100" w:firstLine="224"/>
              <w:jc w:val="left"/>
              <w:rPr>
                <w:color w:val="auto"/>
              </w:rPr>
            </w:pPr>
            <w:r w:rsidRPr="004E3F1D">
              <w:rPr>
                <w:rFonts w:hint="eastAsia"/>
                <w:color w:val="auto"/>
              </w:rPr>
              <w:t>・いじめられた児童生徒</w:t>
            </w:r>
          </w:p>
          <w:p w:rsidR="00B3594C" w:rsidRPr="004E3F1D" w:rsidRDefault="00B3594C" w:rsidP="00087017">
            <w:pPr>
              <w:suppressAutoHyphens/>
              <w:kinsoku w:val="0"/>
              <w:wordWrap w:val="0"/>
              <w:autoSpaceDE w:val="0"/>
              <w:autoSpaceDN w:val="0"/>
              <w:spacing w:line="260" w:lineRule="exact"/>
              <w:ind w:firstLineChars="100" w:firstLine="224"/>
              <w:jc w:val="left"/>
              <w:rPr>
                <w:color w:val="auto"/>
              </w:rPr>
            </w:pPr>
            <w:r w:rsidRPr="004E3F1D">
              <w:rPr>
                <w:rFonts w:hint="eastAsia"/>
                <w:color w:val="auto"/>
              </w:rPr>
              <w:t xml:space="preserve">　の心配や不安を取り除</w:t>
            </w:r>
          </w:p>
          <w:p w:rsidR="00B3594C" w:rsidRPr="004E3F1D" w:rsidRDefault="00B3594C" w:rsidP="00087017">
            <w:pPr>
              <w:suppressAutoHyphens/>
              <w:kinsoku w:val="0"/>
              <w:wordWrap w:val="0"/>
              <w:autoSpaceDE w:val="0"/>
              <w:autoSpaceDN w:val="0"/>
              <w:spacing w:line="260" w:lineRule="exact"/>
              <w:ind w:firstLineChars="200" w:firstLine="448"/>
              <w:jc w:val="left"/>
              <w:rPr>
                <w:rFonts w:ascii="ＭＳ 明朝" w:hAnsi="ＭＳ 明朝"/>
                <w:color w:val="auto"/>
                <w:spacing w:val="8"/>
              </w:rPr>
            </w:pPr>
            <w:r w:rsidRPr="004E3F1D">
              <w:rPr>
                <w:rFonts w:hint="eastAsia"/>
                <w:color w:val="auto"/>
              </w:rPr>
              <w:t>き，心のケアを図る。</w:t>
            </w:r>
          </w:p>
          <w:p w:rsidR="00B3594C" w:rsidRPr="004E3F1D" w:rsidRDefault="00B3594C" w:rsidP="00087017">
            <w:pPr>
              <w:suppressAutoHyphens/>
              <w:kinsoku w:val="0"/>
              <w:wordWrap w:val="0"/>
              <w:autoSpaceDE w:val="0"/>
              <w:autoSpaceDN w:val="0"/>
              <w:spacing w:line="260" w:lineRule="exact"/>
              <w:ind w:leftChars="100" w:left="224"/>
              <w:jc w:val="left"/>
              <w:rPr>
                <w:color w:val="auto"/>
              </w:rPr>
            </w:pPr>
            <w:r w:rsidRPr="004E3F1D">
              <w:rPr>
                <w:rFonts w:hint="eastAsia"/>
                <w:color w:val="auto"/>
              </w:rPr>
              <w:t>・いじめが解消した後も</w:t>
            </w:r>
          </w:p>
          <w:p w:rsidR="00B3594C" w:rsidRPr="004E3F1D" w:rsidRDefault="00B3594C" w:rsidP="00087017">
            <w:pPr>
              <w:suppressAutoHyphens/>
              <w:kinsoku w:val="0"/>
              <w:wordWrap w:val="0"/>
              <w:autoSpaceDE w:val="0"/>
              <w:autoSpaceDN w:val="0"/>
              <w:spacing w:line="260" w:lineRule="exact"/>
              <w:ind w:leftChars="100" w:left="224"/>
              <w:jc w:val="left"/>
              <w:rPr>
                <w:color w:val="auto"/>
              </w:rPr>
            </w:pPr>
            <w:r w:rsidRPr="004E3F1D">
              <w:rPr>
                <w:rFonts w:hint="eastAsia"/>
                <w:color w:val="auto"/>
              </w:rPr>
              <w:t xml:space="preserve">　保護者と継続的に連絡</w:t>
            </w:r>
          </w:p>
          <w:p w:rsidR="00B3594C" w:rsidRPr="004E3F1D" w:rsidRDefault="00B3594C" w:rsidP="00087017">
            <w:pPr>
              <w:suppressAutoHyphens/>
              <w:kinsoku w:val="0"/>
              <w:wordWrap w:val="0"/>
              <w:autoSpaceDE w:val="0"/>
              <w:autoSpaceDN w:val="0"/>
              <w:spacing w:line="260" w:lineRule="exact"/>
              <w:ind w:leftChars="100" w:left="224" w:firstLineChars="100" w:firstLine="224"/>
              <w:jc w:val="left"/>
              <w:rPr>
                <w:rFonts w:ascii="ＭＳ 明朝" w:hAnsi="ＭＳ 明朝"/>
                <w:color w:val="auto"/>
                <w:spacing w:val="8"/>
              </w:rPr>
            </w:pPr>
            <w:r w:rsidRPr="004E3F1D">
              <w:rPr>
                <w:rFonts w:hint="eastAsia"/>
                <w:color w:val="auto"/>
              </w:rPr>
              <w:t>をとる。</w:t>
            </w:r>
          </w:p>
          <w:p w:rsidR="00B3594C" w:rsidRPr="004E3F1D" w:rsidRDefault="00B3594C" w:rsidP="00087017">
            <w:pPr>
              <w:suppressAutoHyphens/>
              <w:kinsoku w:val="0"/>
              <w:wordWrap w:val="0"/>
              <w:autoSpaceDE w:val="0"/>
              <w:autoSpaceDN w:val="0"/>
              <w:spacing w:line="260" w:lineRule="exact"/>
              <w:jc w:val="left"/>
              <w:rPr>
                <w:rFonts w:ascii="ＭＳ 明朝" w:hAnsi="ＭＳ 明朝"/>
                <w:color w:val="auto"/>
                <w:spacing w:val="8"/>
              </w:rPr>
            </w:pPr>
          </w:p>
        </w:tc>
      </w:tr>
    </w:tbl>
    <w:p w:rsidR="009A2CCE" w:rsidRPr="004E3F1D" w:rsidRDefault="00F31EC7">
      <w:pPr>
        <w:adjustRightInd/>
        <w:spacing w:line="260" w:lineRule="exact"/>
        <w:ind w:left="1134" w:hangingChars="506" w:hanging="1134"/>
        <w:rPr>
          <w:color w:val="auto"/>
        </w:rPr>
      </w:pPr>
      <w:r w:rsidRPr="004E3F1D">
        <w:rPr>
          <w:rFonts w:hint="eastAsia"/>
          <w:color w:val="auto"/>
        </w:rPr>
        <w:t xml:space="preserve">　　　　＊　実態把握中から，いじめられている児童生徒やいじめを報告したことによって</w:t>
      </w:r>
    </w:p>
    <w:p w:rsidR="009A2CCE" w:rsidRPr="004E3F1D" w:rsidRDefault="009A2CCE" w:rsidP="009A2CCE">
      <w:pPr>
        <w:adjustRightInd/>
        <w:spacing w:line="260" w:lineRule="exact"/>
        <w:ind w:left="1134" w:hangingChars="506" w:hanging="1134"/>
        <w:rPr>
          <w:color w:val="auto"/>
        </w:rPr>
      </w:pPr>
      <w:r w:rsidRPr="004E3F1D">
        <w:rPr>
          <w:rFonts w:hint="eastAsia"/>
          <w:color w:val="auto"/>
        </w:rPr>
        <w:t xml:space="preserve">　　　　　</w:t>
      </w:r>
      <w:r w:rsidR="00F31EC7" w:rsidRPr="004E3F1D">
        <w:rPr>
          <w:rFonts w:hint="eastAsia"/>
          <w:color w:val="auto"/>
        </w:rPr>
        <w:t>いじめられるおそれがある児童生徒を徹底して守り抜くということを，教職員が</w:t>
      </w:r>
    </w:p>
    <w:p w:rsidR="00857BEE" w:rsidRPr="004E3F1D" w:rsidRDefault="00FC3223" w:rsidP="00FC3223">
      <w:pPr>
        <w:adjustRightInd/>
        <w:spacing w:line="260" w:lineRule="exact"/>
        <w:ind w:leftChars="500" w:left="1134" w:hangingChars="6" w:hanging="13"/>
        <w:rPr>
          <w:rFonts w:ascii="ＭＳ 明朝" w:hAnsi="ＭＳ 明朝"/>
          <w:color w:val="auto"/>
          <w:spacing w:val="8"/>
        </w:rPr>
      </w:pPr>
      <w:r w:rsidRPr="004E3F1D">
        <w:rPr>
          <w:rFonts w:hint="eastAsia"/>
          <w:color w:val="auto"/>
        </w:rPr>
        <w:t>言葉</w:t>
      </w:r>
      <w:r w:rsidR="00F31EC7" w:rsidRPr="004E3F1D">
        <w:rPr>
          <w:rFonts w:hint="eastAsia"/>
          <w:color w:val="auto"/>
        </w:rPr>
        <w:t>と態度で示し，いじめられた児童生徒の安全を確保する。</w:t>
      </w:r>
    </w:p>
    <w:p w:rsidR="00857BEE" w:rsidRPr="004E3F1D" w:rsidRDefault="00857BEE">
      <w:pPr>
        <w:adjustRightInd/>
        <w:spacing w:line="260" w:lineRule="exact"/>
        <w:rPr>
          <w:rFonts w:ascii="ＭＳ 明朝" w:hAnsi="ＭＳ 明朝"/>
          <w:color w:val="auto"/>
          <w:spacing w:val="8"/>
        </w:rPr>
      </w:pP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５　ネット上のいじめ問題について</w:t>
      </w:r>
    </w:p>
    <w:p w:rsidR="00857BEE" w:rsidRPr="004E3F1D" w:rsidRDefault="00FC3223">
      <w:pPr>
        <w:adjustRightInd/>
        <w:spacing w:line="260" w:lineRule="exact"/>
        <w:rPr>
          <w:rFonts w:ascii="ＭＳ 明朝" w:hAnsi="ＭＳ 明朝"/>
          <w:color w:val="auto"/>
          <w:spacing w:val="8"/>
        </w:rPr>
      </w:pPr>
      <w:r w:rsidRPr="004E3F1D">
        <w:rPr>
          <w:rFonts w:ascii="ＭＳ 明朝" w:hAnsi="ＭＳ 明朝" w:hint="eastAsia"/>
          <w:color w:val="auto"/>
        </w:rPr>
        <w:t>（１）</w:t>
      </w:r>
      <w:r w:rsidR="00F31EC7" w:rsidRPr="004E3F1D">
        <w:rPr>
          <w:rFonts w:hint="eastAsia"/>
          <w:color w:val="auto"/>
        </w:rPr>
        <w:t>ネット上のいじめの特徴と内容</w:t>
      </w:r>
    </w:p>
    <w:p w:rsidR="00857BEE" w:rsidRPr="004E3F1D" w:rsidRDefault="00F31EC7" w:rsidP="00FC3223">
      <w:pPr>
        <w:adjustRightInd/>
        <w:spacing w:line="260" w:lineRule="exact"/>
        <w:ind w:left="650" w:hangingChars="290" w:hanging="650"/>
        <w:rPr>
          <w:rFonts w:ascii="ＭＳ 明朝" w:hAnsi="ＭＳ 明朝"/>
          <w:color w:val="auto"/>
          <w:spacing w:val="8"/>
        </w:rPr>
      </w:pPr>
      <w:r w:rsidRPr="004E3F1D">
        <w:rPr>
          <w:rFonts w:hint="eastAsia"/>
          <w:color w:val="auto"/>
        </w:rPr>
        <w:t xml:space="preserve">　</w:t>
      </w:r>
      <w:r w:rsidR="00FC3223" w:rsidRPr="004E3F1D">
        <w:rPr>
          <w:rFonts w:hint="eastAsia"/>
          <w:color w:val="auto"/>
        </w:rPr>
        <w:t xml:space="preserve">　</w:t>
      </w:r>
      <w:r w:rsidRPr="004E3F1D">
        <w:rPr>
          <w:rFonts w:hint="eastAsia"/>
          <w:color w:val="auto"/>
        </w:rPr>
        <w:t>①　不特定多数の者から，絶え間なく誹謗・中傷が行われ，被害が短期間で極めて深刻なも　　のとなる。</w:t>
      </w:r>
    </w:p>
    <w:p w:rsidR="00857BEE" w:rsidRPr="004E3F1D" w:rsidRDefault="00F31EC7" w:rsidP="00FC3223">
      <w:pPr>
        <w:adjustRightInd/>
        <w:spacing w:line="260" w:lineRule="exact"/>
        <w:ind w:left="650" w:hangingChars="290" w:hanging="650"/>
        <w:rPr>
          <w:rFonts w:ascii="ＭＳ 明朝" w:hAnsi="ＭＳ 明朝"/>
          <w:color w:val="auto"/>
          <w:spacing w:val="8"/>
        </w:rPr>
      </w:pPr>
      <w:r w:rsidRPr="004E3F1D">
        <w:rPr>
          <w:rFonts w:hint="eastAsia"/>
          <w:color w:val="auto"/>
        </w:rPr>
        <w:t xml:space="preserve">　</w:t>
      </w:r>
      <w:r w:rsidR="00FC3223" w:rsidRPr="004E3F1D">
        <w:rPr>
          <w:rFonts w:hint="eastAsia"/>
          <w:color w:val="auto"/>
        </w:rPr>
        <w:t xml:space="preserve">　</w:t>
      </w:r>
      <w:r w:rsidRPr="004E3F1D">
        <w:rPr>
          <w:rFonts w:hint="eastAsia"/>
          <w:color w:val="auto"/>
        </w:rPr>
        <w:t>②　インターネットの持つ匿名性から，安易に誹謗・中傷の書き込みが行われるため，子ど　　もが簡単に被害者にも加害者にもなり得る。</w:t>
      </w:r>
    </w:p>
    <w:p w:rsidR="00857BEE" w:rsidRPr="004E3F1D" w:rsidRDefault="00F31EC7" w:rsidP="00FC3223">
      <w:pPr>
        <w:adjustRightInd/>
        <w:spacing w:line="260" w:lineRule="exact"/>
        <w:ind w:left="650" w:hangingChars="290" w:hanging="650"/>
        <w:rPr>
          <w:rFonts w:ascii="ＭＳ 明朝" w:hAnsi="ＭＳ 明朝"/>
          <w:color w:val="auto"/>
          <w:spacing w:val="8"/>
        </w:rPr>
      </w:pPr>
      <w:r w:rsidRPr="004E3F1D">
        <w:rPr>
          <w:rFonts w:hint="eastAsia"/>
          <w:color w:val="auto"/>
        </w:rPr>
        <w:t xml:space="preserve">　</w:t>
      </w:r>
      <w:r w:rsidR="00FC3223" w:rsidRPr="004E3F1D">
        <w:rPr>
          <w:rFonts w:hint="eastAsia"/>
          <w:color w:val="auto"/>
        </w:rPr>
        <w:t xml:space="preserve">　</w:t>
      </w:r>
      <w:r w:rsidRPr="004E3F1D">
        <w:rPr>
          <w:rFonts w:hint="eastAsia"/>
          <w:color w:val="auto"/>
        </w:rPr>
        <w:t>③　保護者や教師など身近な大人が，児童生徒の携帯電話等の利用の状況を把握することが難しい。また，児童生徒の利用している</w:t>
      </w:r>
      <w:r w:rsidRPr="004E3F1D">
        <w:rPr>
          <w:rFonts w:hint="eastAsia"/>
          <w:color w:val="auto"/>
        </w:rPr>
        <w:t>SNS</w:t>
      </w:r>
      <w:r w:rsidRPr="004E3F1D">
        <w:rPr>
          <w:rFonts w:hint="eastAsia"/>
          <w:color w:val="auto"/>
        </w:rPr>
        <w:t>などを詳細に確認することが困難であるため，ネット上のいじめの実態を把握することが難しい。</w:t>
      </w:r>
    </w:p>
    <w:p w:rsidR="00857BEE" w:rsidRPr="004E3F1D" w:rsidRDefault="00F31EC7" w:rsidP="00FC3223">
      <w:pPr>
        <w:adjustRightInd/>
        <w:spacing w:line="260" w:lineRule="exact"/>
        <w:ind w:left="650" w:hangingChars="290" w:hanging="650"/>
        <w:rPr>
          <w:rFonts w:ascii="ＭＳ 明朝" w:hAnsi="ＭＳ 明朝"/>
          <w:color w:val="auto"/>
          <w:spacing w:val="8"/>
        </w:rPr>
      </w:pPr>
      <w:r w:rsidRPr="004E3F1D">
        <w:rPr>
          <w:rFonts w:hint="eastAsia"/>
          <w:color w:val="auto"/>
        </w:rPr>
        <w:t xml:space="preserve">　</w:t>
      </w:r>
      <w:r w:rsidR="00FC3223" w:rsidRPr="004E3F1D">
        <w:rPr>
          <w:rFonts w:hint="eastAsia"/>
          <w:color w:val="auto"/>
        </w:rPr>
        <w:t xml:space="preserve">　</w:t>
      </w:r>
      <w:r w:rsidRPr="004E3F1D">
        <w:rPr>
          <w:rFonts w:hint="eastAsia"/>
          <w:color w:val="auto"/>
        </w:rPr>
        <w:t>④　インターネット上に掲載された個人情報や画像は情報の加工が容易にできることから</w:t>
      </w:r>
      <w:r w:rsidR="00B3745C" w:rsidRPr="004E3F1D">
        <w:rPr>
          <w:rFonts w:hint="eastAsia"/>
          <w:color w:val="auto"/>
        </w:rPr>
        <w:t>，</w:t>
      </w:r>
      <w:r w:rsidRPr="004E3F1D">
        <w:rPr>
          <w:rFonts w:hint="eastAsia"/>
          <w:color w:val="auto"/>
        </w:rPr>
        <w:t xml:space="preserve">　　</w:t>
      </w:r>
      <w:r w:rsidRPr="004E3F1D">
        <w:rPr>
          <w:rFonts w:hint="eastAsia"/>
          <w:color w:val="auto"/>
        </w:rPr>
        <w:lastRenderedPageBreak/>
        <w:t>誹謗・中傷の対象として悪用されやすい。また，インターネット上に一度流出した個人情　　報は回収することが困難となるとともに</w:t>
      </w:r>
      <w:r w:rsidR="00D51327" w:rsidRPr="004E3F1D">
        <w:rPr>
          <w:rFonts w:hint="eastAsia"/>
          <w:color w:val="auto"/>
        </w:rPr>
        <w:t>，</w:t>
      </w:r>
      <w:r w:rsidRPr="004E3F1D">
        <w:rPr>
          <w:rFonts w:hint="eastAsia"/>
          <w:color w:val="auto"/>
        </w:rPr>
        <w:t>不特定多数の者からアクセスされる危険性があ　　る。</w:t>
      </w:r>
    </w:p>
    <w:p w:rsidR="00857BEE" w:rsidRPr="004E3F1D" w:rsidRDefault="00857BEE">
      <w:pPr>
        <w:adjustRightInd/>
        <w:spacing w:line="260" w:lineRule="exact"/>
        <w:ind w:left="456" w:hangingChars="190" w:hanging="456"/>
        <w:rPr>
          <w:rFonts w:ascii="ＭＳ 明朝" w:hAnsi="ＭＳ 明朝"/>
          <w:color w:val="auto"/>
          <w:spacing w:val="8"/>
        </w:rPr>
      </w:pPr>
    </w:p>
    <w:p w:rsidR="00857BEE" w:rsidRPr="004E3F1D" w:rsidRDefault="00F31EC7">
      <w:pPr>
        <w:adjustRightInd/>
        <w:spacing w:line="260" w:lineRule="exact"/>
        <w:rPr>
          <w:rFonts w:ascii="ＭＳ 明朝" w:hAnsi="ＭＳ 明朝"/>
          <w:color w:val="auto"/>
          <w:spacing w:val="8"/>
        </w:rPr>
      </w:pPr>
      <w:r w:rsidRPr="004E3F1D">
        <w:rPr>
          <w:rFonts w:hint="eastAsia"/>
          <w:noProof/>
          <w:color w:val="auto"/>
        </w:rPr>
        <mc:AlternateContent>
          <mc:Choice Requires="wps">
            <w:drawing>
              <wp:anchor distT="0" distB="0" distL="72000" distR="72000" simplePos="0" relativeHeight="2" behindDoc="0" locked="0" layoutInCell="1" hidden="0" allowOverlap="1">
                <wp:simplePos x="0" y="0"/>
                <wp:positionH relativeFrom="margin">
                  <wp:posOffset>199390</wp:posOffset>
                </wp:positionH>
                <wp:positionV relativeFrom="paragraph">
                  <wp:posOffset>54610</wp:posOffset>
                </wp:positionV>
                <wp:extent cx="5688330" cy="1681480"/>
                <wp:effectExtent l="635" t="635" r="29845" b="10795"/>
                <wp:wrapSquare wrapText="bothSides"/>
                <wp:docPr id="10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688330" cy="1681480"/>
                        </a:xfrm>
                        <a:prstGeom prst="rect">
                          <a:avLst/>
                        </a:prstGeom>
                        <a:noFill/>
                        <a:ln w="9525">
                          <a:solidFill>
                            <a:schemeClr val="tx1"/>
                          </a:solidFill>
                        </a:ln>
                      </wps:spPr>
                      <wps:txbx>
                        <w:txbxContent>
                          <w:p w:rsidR="00857BEE" w:rsidRDefault="00F31EC7">
                            <w:pPr>
                              <w:adjustRightInd/>
                              <w:spacing w:line="286" w:lineRule="exact"/>
                              <w:rPr>
                                <w:rFonts w:ascii="ＭＳ 明朝" w:hAnsi="ＭＳ 明朝"/>
                                <w:snapToGrid w:val="0"/>
                                <w:spacing w:val="8"/>
                              </w:rPr>
                            </w:pPr>
                            <w:r>
                              <w:rPr>
                                <w:rFonts w:hint="eastAsia"/>
                                <w:snapToGrid w:val="0"/>
                                <w:spacing w:val="8"/>
                              </w:rPr>
                              <w:t>《</w:t>
                            </w:r>
                            <w:r>
                              <w:rPr>
                                <w:snapToGrid w:val="0"/>
                                <w:spacing w:val="4"/>
                              </w:rPr>
                              <w:t xml:space="preserve"> </w:t>
                            </w:r>
                            <w:r>
                              <w:rPr>
                                <w:rFonts w:hint="eastAsia"/>
                                <w:snapToGrid w:val="0"/>
                                <w:spacing w:val="8"/>
                              </w:rPr>
                              <w:t>内</w:t>
                            </w:r>
                            <w:r>
                              <w:rPr>
                                <w:snapToGrid w:val="0"/>
                                <w:spacing w:val="4"/>
                              </w:rPr>
                              <w:t xml:space="preserve"> </w:t>
                            </w:r>
                            <w:r>
                              <w:rPr>
                                <w:rFonts w:hint="eastAsia"/>
                                <w:snapToGrid w:val="0"/>
                                <w:spacing w:val="8"/>
                              </w:rPr>
                              <w:t>容</w:t>
                            </w:r>
                            <w:r>
                              <w:rPr>
                                <w:snapToGrid w:val="0"/>
                                <w:spacing w:val="4"/>
                              </w:rPr>
                              <w:t xml:space="preserve"> </w:t>
                            </w:r>
                            <w:r>
                              <w:rPr>
                                <w:rFonts w:hint="eastAsia"/>
                                <w:snapToGrid w:val="0"/>
                                <w:spacing w:val="8"/>
                              </w:rPr>
                              <w:t>》</w:t>
                            </w:r>
                          </w:p>
                          <w:p w:rsidR="00857BEE" w:rsidRDefault="00F31EC7">
                            <w:pPr>
                              <w:adjustRightInd/>
                              <w:spacing w:line="286" w:lineRule="exact"/>
                              <w:ind w:left="480" w:hangingChars="200" w:hanging="480"/>
                              <w:rPr>
                                <w:rFonts w:ascii="ＭＳ 明朝" w:hAnsi="ＭＳ 明朝"/>
                                <w:snapToGrid w:val="0"/>
                                <w:color w:val="auto"/>
                                <w:spacing w:val="8"/>
                              </w:rPr>
                            </w:pPr>
                            <w:r>
                              <w:rPr>
                                <w:rFonts w:hint="eastAsia"/>
                                <w:snapToGrid w:val="0"/>
                                <w:spacing w:val="8"/>
                              </w:rPr>
                              <w:t xml:space="preserve">　・</w:t>
                            </w:r>
                            <w:r>
                              <w:rPr>
                                <w:snapToGrid w:val="0"/>
                                <w:color w:val="auto"/>
                                <w:spacing w:val="4"/>
                              </w:rPr>
                              <w:t xml:space="preserve"> </w:t>
                            </w:r>
                            <w:r>
                              <w:rPr>
                                <w:rFonts w:hint="eastAsia"/>
                                <w:snapToGrid w:val="0"/>
                                <w:color w:val="auto"/>
                                <w:spacing w:val="8"/>
                              </w:rPr>
                              <w:t>SNS</w:t>
                            </w:r>
                            <w:r>
                              <w:rPr>
                                <w:rFonts w:hint="eastAsia"/>
                                <w:snapToGrid w:val="0"/>
                                <w:color w:val="auto"/>
                                <w:spacing w:val="8"/>
                              </w:rPr>
                              <w:t>（ソーシャル・ネットワーキング・サービス）・ブログ・プロフ等への誹謗・中傷の書き込み</w:t>
                            </w:r>
                          </w:p>
                          <w:p w:rsidR="00857BEE" w:rsidRDefault="00F31EC7">
                            <w:pPr>
                              <w:adjustRightInd/>
                              <w:spacing w:line="286" w:lineRule="exact"/>
                              <w:rPr>
                                <w:rFonts w:ascii="ＭＳ 明朝" w:hAnsi="ＭＳ 明朝"/>
                                <w:snapToGrid w:val="0"/>
                                <w:color w:val="auto"/>
                                <w:spacing w:val="8"/>
                              </w:rPr>
                            </w:pPr>
                            <w:r>
                              <w:rPr>
                                <w:rFonts w:hint="eastAsia"/>
                                <w:snapToGrid w:val="0"/>
                                <w:color w:val="auto"/>
                                <w:spacing w:val="8"/>
                              </w:rPr>
                              <w:t xml:space="preserve">　・</w:t>
                            </w:r>
                            <w:r>
                              <w:rPr>
                                <w:snapToGrid w:val="0"/>
                                <w:color w:val="auto"/>
                                <w:spacing w:val="4"/>
                              </w:rPr>
                              <w:t xml:space="preserve"> </w:t>
                            </w:r>
                            <w:r>
                              <w:rPr>
                                <w:rFonts w:hint="eastAsia"/>
                                <w:snapToGrid w:val="0"/>
                                <w:color w:val="auto"/>
                                <w:spacing w:val="8"/>
                              </w:rPr>
                              <w:t>SNS</w:t>
                            </w:r>
                            <w:r>
                              <w:rPr>
                                <w:rFonts w:hint="eastAsia"/>
                                <w:snapToGrid w:val="0"/>
                                <w:color w:val="auto"/>
                                <w:spacing w:val="8"/>
                              </w:rPr>
                              <w:t>・ブログ・プロフ等へ個人情報を無断で掲載</w:t>
                            </w:r>
                          </w:p>
                          <w:p w:rsidR="00857BEE" w:rsidRDefault="00F31EC7">
                            <w:pPr>
                              <w:adjustRightInd/>
                              <w:spacing w:line="286" w:lineRule="exact"/>
                              <w:rPr>
                                <w:rFonts w:ascii="ＭＳ 明朝" w:hAnsi="ＭＳ 明朝"/>
                                <w:snapToGrid w:val="0"/>
                                <w:spacing w:val="8"/>
                              </w:rPr>
                            </w:pPr>
                            <w:r>
                              <w:rPr>
                                <w:rFonts w:hint="eastAsia"/>
                                <w:snapToGrid w:val="0"/>
                                <w:color w:val="auto"/>
                                <w:spacing w:val="8"/>
                              </w:rPr>
                              <w:t xml:space="preserve">　・</w:t>
                            </w:r>
                            <w:r>
                              <w:rPr>
                                <w:snapToGrid w:val="0"/>
                                <w:color w:val="auto"/>
                                <w:spacing w:val="4"/>
                              </w:rPr>
                              <w:t xml:space="preserve"> </w:t>
                            </w:r>
                            <w:r>
                              <w:rPr>
                                <w:rFonts w:hint="eastAsia"/>
                                <w:snapToGrid w:val="0"/>
                                <w:color w:val="auto"/>
                                <w:spacing w:val="8"/>
                              </w:rPr>
                              <w:t>特定の児童生徒になりすましてインターネット上で活動を行</w:t>
                            </w:r>
                            <w:r>
                              <w:rPr>
                                <w:rFonts w:hint="eastAsia"/>
                                <w:snapToGrid w:val="0"/>
                                <w:spacing w:val="8"/>
                              </w:rPr>
                              <w:t>う</w:t>
                            </w:r>
                            <w:r w:rsidR="005D2DCA">
                              <w:rPr>
                                <w:rFonts w:hint="eastAsia"/>
                                <w:snapToGrid w:val="0"/>
                                <w:spacing w:val="8"/>
                              </w:rPr>
                              <w:t>。</w:t>
                            </w:r>
                          </w:p>
                          <w:p w:rsidR="00857BEE" w:rsidRDefault="00F31EC7">
                            <w:pPr>
                              <w:adjustRightInd/>
                              <w:spacing w:line="286" w:lineRule="exact"/>
                              <w:rPr>
                                <w:rFonts w:ascii="ＭＳ 明朝" w:hAnsi="ＭＳ 明朝"/>
                                <w:snapToGrid w:val="0"/>
                                <w:spacing w:val="8"/>
                              </w:rPr>
                            </w:pPr>
                            <w:r>
                              <w:rPr>
                                <w:rFonts w:hint="eastAsia"/>
                                <w:snapToGrid w:val="0"/>
                                <w:spacing w:val="8"/>
                              </w:rPr>
                              <w:t xml:space="preserve">　・</w:t>
                            </w:r>
                            <w:r>
                              <w:rPr>
                                <w:snapToGrid w:val="0"/>
                                <w:spacing w:val="4"/>
                              </w:rPr>
                              <w:t xml:space="preserve"> </w:t>
                            </w:r>
                            <w:r>
                              <w:rPr>
                                <w:rFonts w:hint="eastAsia"/>
                                <w:snapToGrid w:val="0"/>
                                <w:spacing w:val="8"/>
                              </w:rPr>
                              <w:t>「チェーンメール」で悪口や誹謗・中傷の内容を送信する</w:t>
                            </w:r>
                            <w:r w:rsidR="005D2DCA">
                              <w:rPr>
                                <w:rFonts w:hint="eastAsia"/>
                                <w:snapToGrid w:val="0"/>
                                <w:spacing w:val="8"/>
                              </w:rPr>
                              <w:t>。</w:t>
                            </w:r>
                          </w:p>
                          <w:p w:rsidR="00857BEE" w:rsidRDefault="00F31EC7">
                            <w:pPr>
                              <w:adjustRightInd/>
                              <w:spacing w:line="286" w:lineRule="exact"/>
                              <w:rPr>
                                <w:rFonts w:ascii="ＭＳ 明朝" w:hAnsi="ＭＳ 明朝"/>
                                <w:snapToGrid w:val="0"/>
                                <w:spacing w:val="8"/>
                              </w:rPr>
                            </w:pPr>
                            <w:r>
                              <w:rPr>
                                <w:rFonts w:hint="eastAsia"/>
                                <w:snapToGrid w:val="0"/>
                                <w:spacing w:val="8"/>
                              </w:rPr>
                              <w:t xml:space="preserve">　・</w:t>
                            </w:r>
                            <w:r>
                              <w:rPr>
                                <w:snapToGrid w:val="0"/>
                                <w:spacing w:val="4"/>
                              </w:rPr>
                              <w:t xml:space="preserve"> </w:t>
                            </w:r>
                            <w:r>
                              <w:rPr>
                                <w:rFonts w:hint="eastAsia"/>
                                <w:snapToGrid w:val="0"/>
                                <w:spacing w:val="8"/>
                              </w:rPr>
                              <w:t>「なりすましメール」で誹謗・中傷などを行う</w:t>
                            </w:r>
                            <w:r w:rsidR="005D2DCA">
                              <w:rPr>
                                <w:rFonts w:hint="eastAsia"/>
                                <w:snapToGrid w:val="0"/>
                                <w:spacing w:val="8"/>
                              </w:rPr>
                              <w:t>。</w:t>
                            </w:r>
                          </w:p>
                          <w:p w:rsidR="00857BEE" w:rsidRDefault="00F31EC7">
                            <w:pPr>
                              <w:adjustRightInd/>
                              <w:spacing w:line="286" w:lineRule="exact"/>
                            </w:pPr>
                            <w:r>
                              <w:rPr>
                                <w:rFonts w:hint="eastAsia"/>
                                <w:snapToGrid w:val="0"/>
                                <w:spacing w:val="8"/>
                              </w:rPr>
                              <w:t xml:space="preserve">　・</w:t>
                            </w:r>
                            <w:r>
                              <w:rPr>
                                <w:snapToGrid w:val="0"/>
                                <w:spacing w:val="4"/>
                              </w:rPr>
                              <w:t xml:space="preserve"> </w:t>
                            </w:r>
                            <w:r>
                              <w:rPr>
                                <w:rFonts w:hint="eastAsia"/>
                                <w:snapToGrid w:val="0"/>
                                <w:spacing w:val="8"/>
                              </w:rPr>
                              <w:t>口こみサイトやオンラインゲーム上で誹謗・中傷を行う</w:t>
                            </w:r>
                            <w:r w:rsidR="005D2DCA">
                              <w:rPr>
                                <w:rFonts w:hint="eastAsia"/>
                                <w:snapToGrid w:val="0"/>
                                <w:spacing w:val="8"/>
                              </w:rPr>
                              <w:t>。</w:t>
                            </w:r>
                          </w:p>
                        </w:txbxContent>
                      </wps:txbx>
                      <wps:bodyPr rot="0" wrap="square" lIns="72000" tIns="72000" rIns="72000" bIns="72000" anchor="t" anchorCtr="0" upright="1"/>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pt;margin-top:4.3pt;width:447.9pt;height:132.4pt;z-index:2;visibility:visible;mso-wrap-style:square;mso-wrap-distance-left:2mm;mso-wrap-distance-top:0;mso-wrap-distance-right:2mm;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" filled="f" strokecolor="black [3213]">
                <v:textbox inset="2mm,2mm,2mm,2mm">
                  <w:txbxContent>
                    <w:p w:rsidR="00857BEE" w:rsidRDefault="00F31EC7">
                      <w:pPr>
                        <w:adjustRightInd/>
                        <w:spacing w:line="286" w:lineRule="exact"/>
                        <w:rPr>
                          <w:rFonts w:ascii="ＭＳ 明朝" w:hAnsi="ＭＳ 明朝"/>
                          <w:snapToGrid w:val="0"/>
                          <w:spacing w:val="8"/>
                        </w:rPr>
                      </w:pPr>
                      <w:r>
                        <w:rPr>
                          <w:rFonts w:hint="eastAsia"/>
                          <w:snapToGrid w:val="0"/>
                          <w:spacing w:val="8"/>
                        </w:rPr>
                        <w:t>《</w:t>
                      </w:r>
                      <w:r>
                        <w:rPr>
                          <w:snapToGrid w:val="0"/>
                          <w:spacing w:val="4"/>
                        </w:rPr>
                        <w:t xml:space="preserve"> </w:t>
                      </w:r>
                      <w:r>
                        <w:rPr>
                          <w:rFonts w:hint="eastAsia"/>
                          <w:snapToGrid w:val="0"/>
                          <w:spacing w:val="8"/>
                        </w:rPr>
                        <w:t>内</w:t>
                      </w:r>
                      <w:r>
                        <w:rPr>
                          <w:snapToGrid w:val="0"/>
                          <w:spacing w:val="4"/>
                        </w:rPr>
                        <w:t xml:space="preserve"> </w:t>
                      </w:r>
                      <w:r>
                        <w:rPr>
                          <w:rFonts w:hint="eastAsia"/>
                          <w:snapToGrid w:val="0"/>
                          <w:spacing w:val="8"/>
                        </w:rPr>
                        <w:t>容</w:t>
                      </w:r>
                      <w:r>
                        <w:rPr>
                          <w:snapToGrid w:val="0"/>
                          <w:spacing w:val="4"/>
                        </w:rPr>
                        <w:t xml:space="preserve"> </w:t>
                      </w:r>
                      <w:r>
                        <w:rPr>
                          <w:rFonts w:hint="eastAsia"/>
                          <w:snapToGrid w:val="0"/>
                          <w:spacing w:val="8"/>
                        </w:rPr>
                        <w:t>》</w:t>
                      </w:r>
                    </w:p>
                    <w:p w:rsidR="00857BEE" w:rsidRDefault="00F31EC7">
                      <w:pPr>
                        <w:adjustRightInd/>
                        <w:spacing w:line="286" w:lineRule="exact"/>
                        <w:ind w:left="480" w:hangingChars="200" w:hanging="480"/>
                        <w:rPr>
                          <w:rFonts w:ascii="ＭＳ 明朝" w:hAnsi="ＭＳ 明朝"/>
                          <w:snapToGrid w:val="0"/>
                          <w:color w:val="auto"/>
                          <w:spacing w:val="8"/>
                        </w:rPr>
                      </w:pPr>
                      <w:r>
                        <w:rPr>
                          <w:rFonts w:hint="eastAsia"/>
                          <w:snapToGrid w:val="0"/>
                          <w:spacing w:val="8"/>
                        </w:rPr>
                        <w:t xml:space="preserve">　・</w:t>
                      </w:r>
                      <w:r>
                        <w:rPr>
                          <w:snapToGrid w:val="0"/>
                          <w:color w:val="auto"/>
                          <w:spacing w:val="4"/>
                        </w:rPr>
                        <w:t xml:space="preserve"> </w:t>
                      </w:r>
                      <w:r>
                        <w:rPr>
                          <w:rFonts w:hint="eastAsia"/>
                          <w:snapToGrid w:val="0"/>
                          <w:color w:val="auto"/>
                          <w:spacing w:val="8"/>
                        </w:rPr>
                        <w:t>SNS</w:t>
                      </w:r>
                      <w:r>
                        <w:rPr>
                          <w:rFonts w:hint="eastAsia"/>
                          <w:snapToGrid w:val="0"/>
                          <w:color w:val="auto"/>
                          <w:spacing w:val="8"/>
                        </w:rPr>
                        <w:t>（ソーシャル・ネットワーキング・サービス）・ブログ・プロフ等への誹謗・中傷の書き込み</w:t>
                      </w:r>
                    </w:p>
                    <w:p w:rsidR="00857BEE" w:rsidRDefault="00F31EC7">
                      <w:pPr>
                        <w:adjustRightInd/>
                        <w:spacing w:line="286" w:lineRule="exact"/>
                        <w:rPr>
                          <w:rFonts w:ascii="ＭＳ 明朝" w:hAnsi="ＭＳ 明朝"/>
                          <w:snapToGrid w:val="0"/>
                          <w:color w:val="auto"/>
                          <w:spacing w:val="8"/>
                        </w:rPr>
                      </w:pPr>
                      <w:r>
                        <w:rPr>
                          <w:rFonts w:hint="eastAsia"/>
                          <w:snapToGrid w:val="0"/>
                          <w:color w:val="auto"/>
                          <w:spacing w:val="8"/>
                        </w:rPr>
                        <w:t xml:space="preserve">　・</w:t>
                      </w:r>
                      <w:r>
                        <w:rPr>
                          <w:snapToGrid w:val="0"/>
                          <w:color w:val="auto"/>
                          <w:spacing w:val="4"/>
                        </w:rPr>
                        <w:t xml:space="preserve"> </w:t>
                      </w:r>
                      <w:r>
                        <w:rPr>
                          <w:rFonts w:hint="eastAsia"/>
                          <w:snapToGrid w:val="0"/>
                          <w:color w:val="auto"/>
                          <w:spacing w:val="8"/>
                        </w:rPr>
                        <w:t>SNS</w:t>
                      </w:r>
                      <w:r>
                        <w:rPr>
                          <w:rFonts w:hint="eastAsia"/>
                          <w:snapToGrid w:val="0"/>
                          <w:color w:val="auto"/>
                          <w:spacing w:val="8"/>
                        </w:rPr>
                        <w:t>・ブログ・プロフ等へ個人情報を無断で掲載</w:t>
                      </w:r>
                    </w:p>
                    <w:p w:rsidR="00857BEE" w:rsidRDefault="00F31EC7">
                      <w:pPr>
                        <w:adjustRightInd/>
                        <w:spacing w:line="286" w:lineRule="exact"/>
                        <w:rPr>
                          <w:rFonts w:ascii="ＭＳ 明朝" w:hAnsi="ＭＳ 明朝"/>
                          <w:snapToGrid w:val="0"/>
                          <w:spacing w:val="8"/>
                        </w:rPr>
                      </w:pPr>
                      <w:r>
                        <w:rPr>
                          <w:rFonts w:hint="eastAsia"/>
                          <w:snapToGrid w:val="0"/>
                          <w:color w:val="auto"/>
                          <w:spacing w:val="8"/>
                        </w:rPr>
                        <w:t xml:space="preserve">　・</w:t>
                      </w:r>
                      <w:r>
                        <w:rPr>
                          <w:snapToGrid w:val="0"/>
                          <w:color w:val="auto"/>
                          <w:spacing w:val="4"/>
                        </w:rPr>
                        <w:t xml:space="preserve"> </w:t>
                      </w:r>
                      <w:r>
                        <w:rPr>
                          <w:rFonts w:hint="eastAsia"/>
                          <w:snapToGrid w:val="0"/>
                          <w:color w:val="auto"/>
                          <w:spacing w:val="8"/>
                        </w:rPr>
                        <w:t>特定の児童生徒になりすましてインターネット上で活動を行</w:t>
                      </w:r>
                      <w:r>
                        <w:rPr>
                          <w:rFonts w:hint="eastAsia"/>
                          <w:snapToGrid w:val="0"/>
                          <w:spacing w:val="8"/>
                        </w:rPr>
                        <w:t>う</w:t>
                      </w:r>
                      <w:r w:rsidR="005D2DCA">
                        <w:rPr>
                          <w:rFonts w:hint="eastAsia"/>
                          <w:snapToGrid w:val="0"/>
                          <w:spacing w:val="8"/>
                        </w:rPr>
                        <w:t>。</w:t>
                      </w:r>
                    </w:p>
                    <w:p w:rsidR="00857BEE" w:rsidRDefault="00F31EC7">
                      <w:pPr>
                        <w:adjustRightInd/>
                        <w:spacing w:line="286" w:lineRule="exact"/>
                        <w:rPr>
                          <w:rFonts w:ascii="ＭＳ 明朝" w:hAnsi="ＭＳ 明朝"/>
                          <w:snapToGrid w:val="0"/>
                          <w:spacing w:val="8"/>
                        </w:rPr>
                      </w:pPr>
                      <w:r>
                        <w:rPr>
                          <w:rFonts w:hint="eastAsia"/>
                          <w:snapToGrid w:val="0"/>
                          <w:spacing w:val="8"/>
                        </w:rPr>
                        <w:t xml:space="preserve">　・</w:t>
                      </w:r>
                      <w:r>
                        <w:rPr>
                          <w:snapToGrid w:val="0"/>
                          <w:spacing w:val="4"/>
                        </w:rPr>
                        <w:t xml:space="preserve"> </w:t>
                      </w:r>
                      <w:r>
                        <w:rPr>
                          <w:rFonts w:hint="eastAsia"/>
                          <w:snapToGrid w:val="0"/>
                          <w:spacing w:val="8"/>
                        </w:rPr>
                        <w:t>「チェーンメール」で悪口や誹謗・中傷の内容を送信する</w:t>
                      </w:r>
                      <w:r w:rsidR="005D2DCA">
                        <w:rPr>
                          <w:rFonts w:hint="eastAsia"/>
                          <w:snapToGrid w:val="0"/>
                          <w:spacing w:val="8"/>
                        </w:rPr>
                        <w:t>。</w:t>
                      </w:r>
                    </w:p>
                    <w:p w:rsidR="00857BEE" w:rsidRDefault="00F31EC7">
                      <w:pPr>
                        <w:adjustRightInd/>
                        <w:spacing w:line="286" w:lineRule="exact"/>
                        <w:rPr>
                          <w:rFonts w:ascii="ＭＳ 明朝" w:hAnsi="ＭＳ 明朝"/>
                          <w:snapToGrid w:val="0"/>
                          <w:spacing w:val="8"/>
                        </w:rPr>
                      </w:pPr>
                      <w:r>
                        <w:rPr>
                          <w:rFonts w:hint="eastAsia"/>
                          <w:snapToGrid w:val="0"/>
                          <w:spacing w:val="8"/>
                        </w:rPr>
                        <w:t xml:space="preserve">　・</w:t>
                      </w:r>
                      <w:r>
                        <w:rPr>
                          <w:snapToGrid w:val="0"/>
                          <w:spacing w:val="4"/>
                        </w:rPr>
                        <w:t xml:space="preserve"> </w:t>
                      </w:r>
                      <w:r>
                        <w:rPr>
                          <w:rFonts w:hint="eastAsia"/>
                          <w:snapToGrid w:val="0"/>
                          <w:spacing w:val="8"/>
                        </w:rPr>
                        <w:t>「なりすましメール」で誹謗・中傷などを行う</w:t>
                      </w:r>
                      <w:r w:rsidR="005D2DCA">
                        <w:rPr>
                          <w:rFonts w:hint="eastAsia"/>
                          <w:snapToGrid w:val="0"/>
                          <w:spacing w:val="8"/>
                        </w:rPr>
                        <w:t>。</w:t>
                      </w:r>
                    </w:p>
                    <w:p w:rsidR="00857BEE" w:rsidRDefault="00F31EC7">
                      <w:pPr>
                        <w:adjustRightInd/>
                        <w:spacing w:line="286" w:lineRule="exact"/>
                      </w:pPr>
                      <w:r>
                        <w:rPr>
                          <w:rFonts w:hint="eastAsia"/>
                          <w:snapToGrid w:val="0"/>
                          <w:spacing w:val="8"/>
                        </w:rPr>
                        <w:t xml:space="preserve">　・</w:t>
                      </w:r>
                      <w:r>
                        <w:rPr>
                          <w:snapToGrid w:val="0"/>
                          <w:spacing w:val="4"/>
                        </w:rPr>
                        <w:t xml:space="preserve"> </w:t>
                      </w:r>
                      <w:r>
                        <w:rPr>
                          <w:rFonts w:hint="eastAsia"/>
                          <w:snapToGrid w:val="0"/>
                          <w:spacing w:val="8"/>
                        </w:rPr>
                        <w:t>口こみサイトやオンラインゲーム上で誹謗・中傷を行う</w:t>
                      </w:r>
                      <w:r w:rsidR="005D2DCA">
                        <w:rPr>
                          <w:rFonts w:hint="eastAsia"/>
                          <w:snapToGrid w:val="0"/>
                          <w:spacing w:val="8"/>
                        </w:rPr>
                        <w:t>。</w:t>
                      </w:r>
                    </w:p>
                  </w:txbxContent>
                </v:textbox>
                <w10:wrap type="square" anchorx="margin"/>
              </v:shape>
            </w:pict>
          </mc:Fallback>
        </mc:AlternateContent>
      </w:r>
    </w:p>
    <w:p w:rsidR="00857BEE" w:rsidRPr="004E3F1D" w:rsidRDefault="00FC3223">
      <w:pPr>
        <w:adjustRightInd/>
        <w:spacing w:line="260" w:lineRule="exact"/>
        <w:rPr>
          <w:rFonts w:ascii="ＭＳ 明朝" w:hAnsi="ＭＳ 明朝"/>
          <w:color w:val="auto"/>
          <w:spacing w:val="8"/>
        </w:rPr>
      </w:pPr>
      <w:r w:rsidRPr="004E3F1D">
        <w:rPr>
          <w:rFonts w:ascii="ＭＳ 明朝" w:hAnsi="ＭＳ 明朝" w:hint="eastAsia"/>
          <w:color w:val="auto"/>
        </w:rPr>
        <w:t>（２）</w:t>
      </w:r>
      <w:r w:rsidR="00F31EC7" w:rsidRPr="004E3F1D">
        <w:rPr>
          <w:rFonts w:hint="eastAsia"/>
          <w:color w:val="auto"/>
        </w:rPr>
        <w:t>ネット上のいじめへの対策・指導について</w:t>
      </w:r>
    </w:p>
    <w:p w:rsidR="00FC3223" w:rsidRPr="004E3F1D" w:rsidRDefault="00F31EC7" w:rsidP="00FC3223">
      <w:pPr>
        <w:adjustRightInd/>
        <w:spacing w:line="260" w:lineRule="exact"/>
        <w:ind w:left="224" w:hangingChars="100" w:hanging="224"/>
        <w:rPr>
          <w:color w:val="auto"/>
        </w:rPr>
      </w:pPr>
      <w:r w:rsidRPr="004E3F1D">
        <w:rPr>
          <w:color w:val="auto"/>
        </w:rPr>
        <w:t xml:space="preserve"> </w:t>
      </w:r>
      <w:r w:rsidR="00FC3223" w:rsidRPr="004E3F1D">
        <w:rPr>
          <w:rFonts w:hint="eastAsia"/>
          <w:color w:val="auto"/>
        </w:rPr>
        <w:t xml:space="preserve">　　</w:t>
      </w:r>
      <w:r w:rsidRPr="004E3F1D">
        <w:rPr>
          <w:rFonts w:hint="eastAsia"/>
          <w:color w:val="auto"/>
        </w:rPr>
        <w:t>①　携帯電話・スマートフォン等やインターネット利用の危険性について，啓発・指導資料</w:t>
      </w:r>
    </w:p>
    <w:p w:rsidR="00857BEE" w:rsidRPr="004E3F1D" w:rsidRDefault="00F31EC7" w:rsidP="00FC3223">
      <w:pPr>
        <w:adjustRightInd/>
        <w:spacing w:line="260" w:lineRule="exact"/>
        <w:ind w:leftChars="100" w:left="224" w:firstLineChars="250" w:firstLine="560"/>
        <w:rPr>
          <w:rFonts w:ascii="ＭＳ 明朝" w:hAnsi="ＭＳ 明朝"/>
          <w:color w:val="auto"/>
          <w:spacing w:val="8"/>
        </w:rPr>
      </w:pPr>
      <w:r w:rsidRPr="004E3F1D">
        <w:rPr>
          <w:rFonts w:hint="eastAsia"/>
          <w:color w:val="auto"/>
        </w:rPr>
        <w:t>等を活用して指導する。</w:t>
      </w:r>
    </w:p>
    <w:p w:rsidR="00C02B24" w:rsidRPr="004E3F1D" w:rsidRDefault="00F31EC7" w:rsidP="00C02B24">
      <w:pPr>
        <w:adjustRightInd/>
        <w:spacing w:line="260" w:lineRule="exact"/>
        <w:ind w:left="224" w:hangingChars="100" w:hanging="224"/>
        <w:rPr>
          <w:color w:val="auto"/>
        </w:rPr>
      </w:pPr>
      <w:r w:rsidRPr="004E3F1D">
        <w:rPr>
          <w:color w:val="auto"/>
        </w:rPr>
        <w:t xml:space="preserve"> </w:t>
      </w:r>
      <w:r w:rsidR="00FC3223" w:rsidRPr="004E3F1D">
        <w:rPr>
          <w:color w:val="auto"/>
        </w:rPr>
        <w:t xml:space="preserve">  </w:t>
      </w:r>
      <w:r w:rsidR="00C02B24" w:rsidRPr="004E3F1D">
        <w:rPr>
          <w:rFonts w:hint="eastAsia"/>
          <w:color w:val="auto"/>
        </w:rPr>
        <w:t xml:space="preserve">　</w:t>
      </w:r>
      <w:r w:rsidRPr="004E3F1D">
        <w:rPr>
          <w:rFonts w:hint="eastAsia"/>
          <w:color w:val="auto"/>
        </w:rPr>
        <w:t>②　携帯電話の使い方教室を，茨城県メディア教育指導員や</w:t>
      </w:r>
      <w:r w:rsidR="00C02B24" w:rsidRPr="004E3F1D">
        <w:rPr>
          <w:rFonts w:hint="eastAsia"/>
          <w:color w:val="auto"/>
        </w:rPr>
        <w:t>茨城県警察，</w:t>
      </w:r>
      <w:r w:rsidRPr="004E3F1D">
        <w:rPr>
          <w:rFonts w:hint="eastAsia"/>
          <w:color w:val="auto"/>
        </w:rPr>
        <w:t>携帯電話会社社</w:t>
      </w:r>
    </w:p>
    <w:p w:rsidR="00C02B24" w:rsidRPr="004E3F1D" w:rsidRDefault="00F31EC7" w:rsidP="00C02B24">
      <w:pPr>
        <w:adjustRightInd/>
        <w:spacing w:line="260" w:lineRule="exact"/>
        <w:ind w:leftChars="100" w:left="224" w:firstLineChars="250" w:firstLine="560"/>
        <w:rPr>
          <w:color w:val="auto"/>
        </w:rPr>
      </w:pPr>
      <w:r w:rsidRPr="004E3F1D">
        <w:rPr>
          <w:rFonts w:hint="eastAsia"/>
          <w:color w:val="auto"/>
        </w:rPr>
        <w:t>員などの外部講師に依頼して実施し，児童生徒が正しく携帯電話を使えるように指導す</w:t>
      </w:r>
    </w:p>
    <w:p w:rsidR="00857BEE" w:rsidRPr="004E3F1D" w:rsidRDefault="00F31EC7" w:rsidP="00C02B24">
      <w:pPr>
        <w:adjustRightInd/>
        <w:spacing w:line="260" w:lineRule="exact"/>
        <w:ind w:leftChars="100" w:left="224" w:firstLineChars="250" w:firstLine="560"/>
        <w:rPr>
          <w:rFonts w:ascii="ＭＳ 明朝" w:hAnsi="ＭＳ 明朝"/>
          <w:color w:val="auto"/>
          <w:spacing w:val="8"/>
        </w:rPr>
      </w:pPr>
      <w:r w:rsidRPr="004E3F1D">
        <w:rPr>
          <w:rFonts w:hint="eastAsia"/>
          <w:color w:val="auto"/>
        </w:rPr>
        <w:t>る。</w:t>
      </w:r>
    </w:p>
    <w:p w:rsidR="00FC3223" w:rsidRPr="004E3F1D" w:rsidRDefault="00F31EC7">
      <w:pPr>
        <w:adjustRightInd/>
        <w:spacing w:line="260" w:lineRule="exact"/>
        <w:ind w:left="566" w:hanging="340"/>
        <w:rPr>
          <w:color w:val="auto"/>
        </w:rPr>
      </w:pPr>
      <w:r w:rsidRPr="004E3F1D">
        <w:rPr>
          <w:color w:val="auto"/>
        </w:rPr>
        <w:t xml:space="preserve"> </w:t>
      </w:r>
      <w:r w:rsidR="00FC3223" w:rsidRPr="004E3F1D">
        <w:rPr>
          <w:color w:val="auto"/>
        </w:rPr>
        <w:t xml:space="preserve">  </w:t>
      </w:r>
      <w:r w:rsidRPr="004E3F1D">
        <w:rPr>
          <w:rFonts w:hint="eastAsia"/>
          <w:color w:val="auto"/>
        </w:rPr>
        <w:t>③　保護者と連携を図りながら，児童生徒の携帯電話やインターネットの使用実態を把握</w:t>
      </w:r>
    </w:p>
    <w:p w:rsidR="00857BEE" w:rsidRPr="004E3F1D" w:rsidRDefault="00F31EC7" w:rsidP="00FC3223">
      <w:pPr>
        <w:adjustRightInd/>
        <w:spacing w:line="260" w:lineRule="exact"/>
        <w:ind w:leftChars="50" w:left="112" w:firstLineChars="300" w:firstLine="672"/>
        <w:rPr>
          <w:rFonts w:ascii="ＭＳ 明朝" w:hAnsi="ＭＳ 明朝"/>
          <w:color w:val="auto"/>
          <w:spacing w:val="8"/>
        </w:rPr>
      </w:pPr>
      <w:r w:rsidRPr="004E3F1D">
        <w:rPr>
          <w:rFonts w:hint="eastAsia"/>
          <w:color w:val="auto"/>
        </w:rPr>
        <w:t>し，使用に対する約束等を設けるよう保護者に依頼する。</w:t>
      </w:r>
    </w:p>
    <w:p w:rsidR="00283EF1" w:rsidRPr="004E3F1D" w:rsidRDefault="00F31EC7" w:rsidP="00283EF1">
      <w:pPr>
        <w:adjustRightInd/>
        <w:spacing w:line="260" w:lineRule="exact"/>
        <w:ind w:left="224" w:hangingChars="100" w:hanging="224"/>
        <w:rPr>
          <w:color w:val="auto"/>
        </w:rPr>
      </w:pPr>
      <w:r w:rsidRPr="004E3F1D">
        <w:rPr>
          <w:color w:val="auto"/>
        </w:rPr>
        <w:t xml:space="preserve"> </w:t>
      </w:r>
      <w:r w:rsidR="00FC3223" w:rsidRPr="004E3F1D">
        <w:rPr>
          <w:color w:val="auto"/>
        </w:rPr>
        <w:t xml:space="preserve"> </w:t>
      </w:r>
      <w:r w:rsidR="00204DF6" w:rsidRPr="004E3F1D">
        <w:rPr>
          <w:rFonts w:hint="eastAsia"/>
          <w:color w:val="auto"/>
        </w:rPr>
        <w:t xml:space="preserve">　</w:t>
      </w:r>
      <w:r w:rsidR="00FC3223" w:rsidRPr="004E3F1D">
        <w:rPr>
          <w:color w:val="auto"/>
        </w:rPr>
        <w:t xml:space="preserve"> </w:t>
      </w:r>
      <w:r w:rsidRPr="004E3F1D">
        <w:rPr>
          <w:rFonts w:hint="eastAsia"/>
          <w:color w:val="auto"/>
        </w:rPr>
        <w:t>④　気になる様子が見られた場合は，人権擁護局のいじめ対策サイトに相談したり</w:t>
      </w:r>
      <w:r w:rsidR="00283EF1" w:rsidRPr="004E3F1D">
        <w:rPr>
          <w:rFonts w:hint="eastAsia"/>
          <w:color w:val="auto"/>
        </w:rPr>
        <w:t>，</w:t>
      </w:r>
      <w:r w:rsidR="00C02B24" w:rsidRPr="004E3F1D">
        <w:rPr>
          <w:rFonts w:hint="eastAsia"/>
          <w:color w:val="auto"/>
        </w:rPr>
        <w:t>茨城県</w:t>
      </w:r>
    </w:p>
    <w:p w:rsidR="00C02B24" w:rsidRPr="004E3F1D" w:rsidRDefault="00283EF1" w:rsidP="00283EF1">
      <w:pPr>
        <w:adjustRightInd/>
        <w:spacing w:line="260" w:lineRule="exact"/>
        <w:ind w:left="224" w:hangingChars="100" w:hanging="224"/>
        <w:rPr>
          <w:color w:val="auto"/>
        </w:rPr>
      </w:pPr>
      <w:r w:rsidRPr="004E3F1D">
        <w:rPr>
          <w:rFonts w:hint="eastAsia"/>
          <w:color w:val="auto"/>
        </w:rPr>
        <w:t xml:space="preserve">　　　</w:t>
      </w:r>
      <w:r w:rsidR="00E875AF">
        <w:rPr>
          <w:rFonts w:hint="eastAsia"/>
          <w:color w:val="auto"/>
          <w:sz w:val="8"/>
        </w:rPr>
        <w:t xml:space="preserve">　</w:t>
      </w:r>
      <w:r w:rsidRPr="004E3F1D">
        <w:rPr>
          <w:rFonts w:hint="eastAsia"/>
          <w:color w:val="auto"/>
        </w:rPr>
        <w:t>警察</w:t>
      </w:r>
      <w:r w:rsidR="00C02B24" w:rsidRPr="004E3F1D">
        <w:rPr>
          <w:rFonts w:hint="eastAsia"/>
          <w:color w:val="auto"/>
        </w:rPr>
        <w:t>，</w:t>
      </w:r>
      <w:r w:rsidR="00F31EC7" w:rsidRPr="004E3F1D">
        <w:rPr>
          <w:rFonts w:hint="eastAsia"/>
          <w:color w:val="auto"/>
        </w:rPr>
        <w:t>専門機関と連携したりするなどして，ネット上でのいじめの状況を把握して指導</w:t>
      </w:r>
    </w:p>
    <w:p w:rsidR="00857BEE" w:rsidRPr="004E3F1D" w:rsidRDefault="00F31EC7" w:rsidP="00C02B24">
      <w:pPr>
        <w:adjustRightInd/>
        <w:spacing w:line="260" w:lineRule="exact"/>
        <w:ind w:leftChars="100" w:left="224" w:firstLineChars="250" w:firstLine="560"/>
        <w:rPr>
          <w:rFonts w:ascii="ＭＳ 明朝" w:hAnsi="ＭＳ 明朝"/>
          <w:color w:val="auto"/>
          <w:spacing w:val="8"/>
        </w:rPr>
      </w:pPr>
      <w:r w:rsidRPr="004E3F1D">
        <w:rPr>
          <w:rFonts w:hint="eastAsia"/>
          <w:color w:val="auto"/>
        </w:rPr>
        <w:t>にあたる。</w:t>
      </w:r>
    </w:p>
    <w:p w:rsidR="00C02B24" w:rsidRPr="004E3F1D" w:rsidRDefault="00F31EC7" w:rsidP="00C02B24">
      <w:pPr>
        <w:adjustRightInd/>
        <w:spacing w:line="260" w:lineRule="exact"/>
        <w:ind w:leftChars="50" w:left="112" w:firstLineChars="150" w:firstLine="336"/>
        <w:rPr>
          <w:color w:val="auto"/>
        </w:rPr>
      </w:pPr>
      <w:r w:rsidRPr="004E3F1D">
        <w:rPr>
          <w:color w:val="auto"/>
        </w:rPr>
        <w:t xml:space="preserve"> </w:t>
      </w:r>
      <w:r w:rsidRPr="004E3F1D">
        <w:rPr>
          <w:rFonts w:hint="eastAsia"/>
          <w:color w:val="auto"/>
        </w:rPr>
        <w:t>⑤　上記の場合，保護者と連携を密にし，児童生徒の抱えている問題や保護者の悩み等に丁</w:t>
      </w:r>
    </w:p>
    <w:p w:rsidR="00857BEE" w:rsidRPr="004E3F1D" w:rsidRDefault="00F31EC7" w:rsidP="00C02B24">
      <w:pPr>
        <w:adjustRightInd/>
        <w:spacing w:line="260" w:lineRule="exact"/>
        <w:ind w:leftChars="50" w:left="112" w:firstLineChars="300" w:firstLine="672"/>
        <w:rPr>
          <w:rFonts w:ascii="ＭＳ 明朝" w:hAnsi="ＭＳ 明朝"/>
          <w:color w:val="auto"/>
          <w:spacing w:val="8"/>
        </w:rPr>
      </w:pPr>
      <w:r w:rsidRPr="004E3F1D">
        <w:rPr>
          <w:rFonts w:hint="eastAsia"/>
          <w:color w:val="auto"/>
        </w:rPr>
        <w:t>寧に耳を傾け，協力して事態の解決を図る。</w:t>
      </w:r>
    </w:p>
    <w:p w:rsidR="00C02B24" w:rsidRPr="004E3F1D" w:rsidRDefault="00F31EC7">
      <w:pPr>
        <w:adjustRightInd/>
        <w:spacing w:line="260" w:lineRule="exact"/>
        <w:ind w:left="566" w:hanging="340"/>
        <w:rPr>
          <w:color w:val="auto"/>
        </w:rPr>
      </w:pPr>
      <w:r w:rsidRPr="004E3F1D">
        <w:rPr>
          <w:color w:val="auto"/>
        </w:rPr>
        <w:t xml:space="preserve"> </w:t>
      </w:r>
      <w:r w:rsidR="00C02B24" w:rsidRPr="004E3F1D">
        <w:rPr>
          <w:color w:val="auto"/>
        </w:rPr>
        <w:t xml:space="preserve">  </w:t>
      </w:r>
      <w:r w:rsidRPr="004E3F1D">
        <w:rPr>
          <w:rFonts w:hint="eastAsia"/>
          <w:color w:val="auto"/>
        </w:rPr>
        <w:t>⑥　問題となった事案については，他の児童生徒が同じような過ちを起こすことがないよ</w:t>
      </w:r>
    </w:p>
    <w:p w:rsidR="00857BEE" w:rsidRPr="004E3F1D" w:rsidRDefault="00F31EC7" w:rsidP="00C02B24">
      <w:pPr>
        <w:adjustRightInd/>
        <w:spacing w:line="260" w:lineRule="exact"/>
        <w:ind w:leftChars="50" w:left="112" w:firstLineChars="300" w:firstLine="672"/>
        <w:rPr>
          <w:rFonts w:ascii="ＭＳ 明朝" w:hAnsi="ＭＳ 明朝"/>
          <w:color w:val="auto"/>
          <w:spacing w:val="8"/>
        </w:rPr>
      </w:pPr>
      <w:r w:rsidRPr="004E3F1D">
        <w:rPr>
          <w:rFonts w:hint="eastAsia"/>
          <w:color w:val="auto"/>
        </w:rPr>
        <w:t>う，プライバシーに十分配慮しながらも必要性があれば全体に指導する。</w:t>
      </w:r>
    </w:p>
    <w:p w:rsidR="00857BEE" w:rsidRPr="004E3F1D" w:rsidRDefault="00857BEE">
      <w:pPr>
        <w:adjustRightInd/>
        <w:spacing w:line="260" w:lineRule="exact"/>
        <w:rPr>
          <w:rFonts w:ascii="ＭＳ 明朝" w:hAnsi="ＭＳ 明朝"/>
          <w:color w:val="auto"/>
          <w:spacing w:val="8"/>
        </w:rPr>
      </w:pP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６　重大事態への対応について</w:t>
      </w:r>
    </w:p>
    <w:p w:rsidR="00857BEE" w:rsidRPr="004E3F1D" w:rsidRDefault="00C02B24">
      <w:pPr>
        <w:adjustRightInd/>
        <w:spacing w:line="260" w:lineRule="exact"/>
        <w:rPr>
          <w:color w:val="auto"/>
        </w:rPr>
      </w:pPr>
      <w:r w:rsidRPr="004E3F1D">
        <w:rPr>
          <w:rFonts w:hint="eastAsia"/>
          <w:color w:val="auto"/>
        </w:rPr>
        <w:t>（１）</w:t>
      </w:r>
      <w:r w:rsidR="00F31EC7" w:rsidRPr="004E3F1D">
        <w:rPr>
          <w:rFonts w:hint="eastAsia"/>
          <w:color w:val="auto"/>
        </w:rPr>
        <w:t>重大事態の定義</w:t>
      </w:r>
    </w:p>
    <w:p w:rsidR="00857BEE" w:rsidRPr="004E3F1D" w:rsidRDefault="005D2DCA" w:rsidP="00C02B24">
      <w:pPr>
        <w:adjustRightInd/>
        <w:spacing w:line="260" w:lineRule="exact"/>
        <w:ind w:leftChars="200" w:left="672" w:hangingChars="100" w:hanging="224"/>
        <w:rPr>
          <w:rFonts w:ascii="ＭＳ 明朝" w:hAnsi="ＭＳ 明朝"/>
          <w:color w:val="auto"/>
          <w:spacing w:val="8"/>
        </w:rPr>
      </w:pPr>
      <w:r w:rsidRPr="004E3F1D">
        <w:rPr>
          <w:rFonts w:hint="eastAsia"/>
          <w:color w:val="auto"/>
        </w:rPr>
        <w:t>①</w:t>
      </w:r>
      <w:r w:rsidR="00C02B24" w:rsidRPr="004E3F1D">
        <w:rPr>
          <w:rFonts w:hint="eastAsia"/>
          <w:color w:val="auto"/>
        </w:rPr>
        <w:t xml:space="preserve">　</w:t>
      </w:r>
      <w:r w:rsidR="00F31EC7" w:rsidRPr="004E3F1D">
        <w:rPr>
          <w:rFonts w:hint="eastAsia"/>
          <w:color w:val="auto"/>
        </w:rPr>
        <w:t>児童生徒が自殺を企</w:t>
      </w:r>
      <w:r w:rsidR="00204DF6" w:rsidRPr="004E3F1D">
        <w:rPr>
          <w:rFonts w:hint="eastAsia"/>
          <w:color w:val="auto"/>
        </w:rPr>
        <w:t>図</w:t>
      </w:r>
      <w:r w:rsidR="00F31EC7" w:rsidRPr="004E3F1D">
        <w:rPr>
          <w:rFonts w:hint="eastAsia"/>
          <w:color w:val="auto"/>
        </w:rPr>
        <w:t>するなど，児童生徒の生命，心身または財産に重大な被害が生じた疑いがあると認められる場合</w:t>
      </w:r>
    </w:p>
    <w:p w:rsidR="00857BEE" w:rsidRPr="004E3F1D" w:rsidRDefault="00C02B24" w:rsidP="00C02B24">
      <w:pPr>
        <w:adjustRightInd/>
        <w:spacing w:line="260" w:lineRule="exact"/>
        <w:ind w:left="680" w:hanging="680"/>
        <w:rPr>
          <w:rFonts w:ascii="ＭＳ 明朝" w:hAnsi="ＭＳ 明朝"/>
          <w:color w:val="auto"/>
          <w:spacing w:val="8"/>
        </w:rPr>
      </w:pPr>
      <w:r w:rsidRPr="004E3F1D">
        <w:rPr>
          <w:rFonts w:hint="eastAsia"/>
          <w:color w:val="auto"/>
        </w:rPr>
        <w:t xml:space="preserve">    </w:t>
      </w:r>
      <w:r w:rsidR="005D2DCA" w:rsidRPr="004E3F1D">
        <w:rPr>
          <w:rFonts w:hint="eastAsia"/>
          <w:color w:val="auto"/>
        </w:rPr>
        <w:t>②</w:t>
      </w:r>
      <w:r w:rsidRPr="004E3F1D">
        <w:rPr>
          <w:rFonts w:hint="eastAsia"/>
          <w:color w:val="auto"/>
        </w:rPr>
        <w:t xml:space="preserve">　</w:t>
      </w:r>
      <w:r w:rsidR="00F31EC7" w:rsidRPr="004E3F1D">
        <w:rPr>
          <w:rFonts w:hint="eastAsia"/>
          <w:color w:val="auto"/>
        </w:rPr>
        <w:t>いじめにより相当の期間学校を欠席することを余儀なくされている疑い（年間３０日を目安とし，一定期間連続して欠席している場合も含む）があると認められる場合</w:t>
      </w:r>
    </w:p>
    <w:p w:rsidR="00857BEE" w:rsidRPr="004E3F1D" w:rsidRDefault="005D2DCA" w:rsidP="005D2DCA">
      <w:pPr>
        <w:adjustRightInd/>
        <w:spacing w:line="260" w:lineRule="exact"/>
        <w:ind w:left="450"/>
        <w:rPr>
          <w:rFonts w:ascii="ＭＳ 明朝" w:hAnsi="ＭＳ 明朝"/>
          <w:color w:val="auto"/>
          <w:spacing w:val="8"/>
        </w:rPr>
      </w:pPr>
      <w:r w:rsidRPr="004E3F1D">
        <w:rPr>
          <w:rFonts w:hint="eastAsia"/>
          <w:color w:val="auto"/>
        </w:rPr>
        <w:t xml:space="preserve">③　</w:t>
      </w:r>
      <w:r w:rsidR="00F31EC7" w:rsidRPr="004E3F1D">
        <w:rPr>
          <w:rFonts w:hint="eastAsia"/>
          <w:color w:val="auto"/>
        </w:rPr>
        <w:t>児童生徒や保護者から，いじめられて重大事態に至ったという申し立てがあった場合</w:t>
      </w:r>
    </w:p>
    <w:p w:rsidR="00857BEE" w:rsidRPr="004E3F1D" w:rsidRDefault="00857BEE">
      <w:pPr>
        <w:adjustRightInd/>
        <w:spacing w:line="260" w:lineRule="exact"/>
        <w:rPr>
          <w:rFonts w:ascii="ＭＳ 明朝" w:hAnsi="ＭＳ 明朝"/>
          <w:color w:val="auto"/>
          <w:spacing w:val="8"/>
        </w:rPr>
      </w:pPr>
    </w:p>
    <w:p w:rsidR="00857BEE" w:rsidRPr="004E3F1D" w:rsidRDefault="00C02B24">
      <w:pPr>
        <w:adjustRightInd/>
        <w:spacing w:line="260" w:lineRule="exact"/>
        <w:rPr>
          <w:rFonts w:ascii="ＭＳ 明朝" w:hAnsi="ＭＳ 明朝"/>
          <w:color w:val="auto"/>
          <w:spacing w:val="8"/>
        </w:rPr>
      </w:pPr>
      <w:r w:rsidRPr="004E3F1D">
        <w:rPr>
          <w:rFonts w:hint="eastAsia"/>
          <w:color w:val="auto"/>
        </w:rPr>
        <w:t>（２）</w:t>
      </w:r>
      <w:r w:rsidR="00F31EC7" w:rsidRPr="004E3F1D">
        <w:rPr>
          <w:rFonts w:hint="eastAsia"/>
          <w:color w:val="auto"/>
        </w:rPr>
        <w:t>重大事態への対処</w:t>
      </w:r>
    </w:p>
    <w:p w:rsidR="00857BEE" w:rsidRPr="004E3F1D" w:rsidRDefault="00F31EC7">
      <w:pPr>
        <w:adjustRightInd/>
        <w:spacing w:line="260" w:lineRule="exact"/>
        <w:rPr>
          <w:rFonts w:ascii="ＭＳ 明朝" w:hAnsi="ＭＳ 明朝"/>
          <w:color w:val="auto"/>
          <w:spacing w:val="8"/>
        </w:rPr>
      </w:pPr>
      <w:r w:rsidRPr="004E3F1D">
        <w:rPr>
          <w:color w:val="auto"/>
        </w:rPr>
        <w:t xml:space="preserve">    </w:t>
      </w:r>
      <w:r w:rsidRPr="004E3F1D">
        <w:rPr>
          <w:rFonts w:hint="eastAsia"/>
          <w:color w:val="auto"/>
        </w:rPr>
        <w:t>土浦市教育委員会の指導・支援のもと，以下の対応に当たる。</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①　学校</w:t>
      </w:r>
      <w:r w:rsidR="00204DF6" w:rsidRPr="004E3F1D">
        <w:rPr>
          <w:rFonts w:hint="eastAsia"/>
          <w:color w:val="auto"/>
        </w:rPr>
        <w:t>長</w:t>
      </w:r>
      <w:r w:rsidRPr="004E3F1D">
        <w:rPr>
          <w:rFonts w:hint="eastAsia"/>
          <w:color w:val="auto"/>
        </w:rPr>
        <w:t>の下に，重大事態の調査組織を設置する。</w:t>
      </w:r>
    </w:p>
    <w:p w:rsidR="00857BEE" w:rsidRPr="004E3F1D" w:rsidRDefault="00F31EC7">
      <w:pPr>
        <w:adjustRightInd/>
        <w:spacing w:line="260" w:lineRule="exact"/>
        <w:rPr>
          <w:rFonts w:ascii="ＭＳ 明朝" w:hAnsi="ＭＳ 明朝"/>
          <w:color w:val="auto"/>
          <w:spacing w:val="8"/>
        </w:rPr>
      </w:pPr>
      <w:r w:rsidRPr="004E3F1D">
        <w:rPr>
          <w:color w:val="auto"/>
        </w:rPr>
        <w:t xml:space="preserve">    </w:t>
      </w:r>
      <w:r w:rsidRPr="004E3F1D">
        <w:rPr>
          <w:rFonts w:hint="eastAsia"/>
          <w:color w:val="auto"/>
        </w:rPr>
        <w:t>②　調査組織で，事実関係を明確にするための調査を実施する。</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③　いじめを受けた児童生徒及びその保護者に対して，情報を適切に提供する。</w:t>
      </w:r>
    </w:p>
    <w:p w:rsidR="00857BEE" w:rsidRPr="004E3F1D" w:rsidRDefault="00F31EC7">
      <w:pPr>
        <w:adjustRightInd/>
        <w:spacing w:line="260" w:lineRule="exact"/>
        <w:rPr>
          <w:rFonts w:ascii="ＭＳ 明朝" w:hAnsi="ＭＳ 明朝"/>
          <w:color w:val="auto"/>
          <w:spacing w:val="8"/>
        </w:rPr>
      </w:pPr>
      <w:r w:rsidRPr="004E3F1D">
        <w:rPr>
          <w:color w:val="auto"/>
        </w:rPr>
        <w:t xml:space="preserve">    </w:t>
      </w:r>
      <w:r w:rsidRPr="004E3F1D">
        <w:rPr>
          <w:rFonts w:hint="eastAsia"/>
          <w:color w:val="auto"/>
        </w:rPr>
        <w:t>④　調査結果を土浦市教育委員会に報告する。</w:t>
      </w:r>
    </w:p>
    <w:p w:rsidR="00857BEE" w:rsidRPr="004E3F1D" w:rsidRDefault="00F31EC7">
      <w:pPr>
        <w:adjustRightInd/>
        <w:spacing w:line="260" w:lineRule="exact"/>
        <w:rPr>
          <w:rFonts w:ascii="ＭＳ 明朝" w:hAnsi="ＭＳ 明朝"/>
          <w:color w:val="auto"/>
          <w:spacing w:val="8"/>
        </w:rPr>
      </w:pPr>
      <w:r w:rsidRPr="004E3F1D">
        <w:rPr>
          <w:rFonts w:hint="eastAsia"/>
          <w:color w:val="auto"/>
        </w:rPr>
        <w:t xml:space="preserve">　　⑤　調査結果を踏まえた必要な措置をとる。</w:t>
      </w:r>
      <w:r w:rsidRPr="004E3F1D">
        <w:rPr>
          <w:color w:val="auto"/>
        </w:rPr>
        <w:t xml:space="preserve">     </w:t>
      </w:r>
    </w:p>
    <w:p w:rsidR="00857BEE" w:rsidRPr="004E3F1D" w:rsidRDefault="00F31EC7">
      <w:pPr>
        <w:adjustRightInd/>
        <w:spacing w:line="260" w:lineRule="exact"/>
        <w:rPr>
          <w:color w:val="auto"/>
        </w:rPr>
      </w:pPr>
      <w:r w:rsidRPr="004E3F1D">
        <w:rPr>
          <w:color w:val="auto"/>
        </w:rPr>
        <w:t xml:space="preserve">                                                 </w:t>
      </w:r>
      <w:r w:rsidRPr="004E3F1D">
        <w:rPr>
          <w:rFonts w:hint="eastAsia"/>
          <w:color w:val="auto"/>
        </w:rPr>
        <w:t xml:space="preserve">　　　　　　　「</w:t>
      </w:r>
      <w:r w:rsidR="00C02B24" w:rsidRPr="004E3F1D">
        <w:rPr>
          <w:rFonts w:hint="eastAsia"/>
          <w:color w:val="auto"/>
        </w:rPr>
        <w:t>令和</w:t>
      </w:r>
      <w:r w:rsidR="00B3745C" w:rsidRPr="004E3F1D">
        <w:rPr>
          <w:rFonts w:hint="eastAsia"/>
          <w:color w:val="auto"/>
        </w:rPr>
        <w:t>３</w:t>
      </w:r>
      <w:r w:rsidRPr="004E3F1D">
        <w:rPr>
          <w:rFonts w:hint="eastAsia"/>
          <w:color w:val="auto"/>
        </w:rPr>
        <w:t>年</w:t>
      </w:r>
      <w:r w:rsidR="00C02B24" w:rsidRPr="004E3F1D">
        <w:rPr>
          <w:rFonts w:hint="eastAsia"/>
          <w:color w:val="auto"/>
        </w:rPr>
        <w:t>３</w:t>
      </w:r>
      <w:r w:rsidRPr="004E3F1D">
        <w:rPr>
          <w:rFonts w:hint="eastAsia"/>
          <w:color w:val="auto"/>
        </w:rPr>
        <w:t>月改訂」</w:t>
      </w:r>
    </w:p>
    <w:p w:rsidR="007A273F" w:rsidRPr="004E3F1D" w:rsidRDefault="007A273F">
      <w:pPr>
        <w:adjustRightInd/>
        <w:spacing w:line="260" w:lineRule="exact"/>
        <w:rPr>
          <w:rFonts w:ascii="ＭＳ 明朝" w:hAnsi="ＭＳ 明朝"/>
          <w:color w:val="auto"/>
          <w:spacing w:val="8"/>
        </w:rPr>
      </w:pPr>
    </w:p>
    <w:p w:rsidR="007A273F" w:rsidRPr="004E3F1D" w:rsidRDefault="0046373A">
      <w:pPr>
        <w:adjustRightInd/>
        <w:spacing w:line="260" w:lineRule="exact"/>
        <w:rPr>
          <w:rFonts w:ascii="ＭＳ 明朝" w:hAnsi="ＭＳ 明朝"/>
          <w:color w:val="auto"/>
          <w:spacing w:val="8"/>
        </w:rPr>
      </w:pPr>
      <w:r w:rsidRPr="004E3F1D">
        <w:rPr>
          <w:noProof/>
          <w:color w:val="auto"/>
        </w:rPr>
        <w:drawing>
          <wp:anchor distT="0" distB="0" distL="114300" distR="114300" simplePos="0" relativeHeight="251708416" behindDoc="0" locked="0" layoutInCell="1" allowOverlap="1" wp14:anchorId="71924FA4" wp14:editId="1506345A">
            <wp:simplePos x="0" y="0"/>
            <wp:positionH relativeFrom="margin">
              <wp:align>left</wp:align>
            </wp:positionH>
            <wp:positionV relativeFrom="paragraph">
              <wp:posOffset>8890</wp:posOffset>
            </wp:positionV>
            <wp:extent cx="2562225" cy="168275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398" t="3516" r="5865" b="17969"/>
                    <a:stretch/>
                  </pic:blipFill>
                  <pic:spPr bwMode="auto">
                    <a:xfrm>
                      <a:off x="0" y="0"/>
                      <a:ext cx="2562225" cy="168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373A" w:rsidRPr="004E3F1D" w:rsidRDefault="0046373A">
      <w:pPr>
        <w:adjustRightInd/>
        <w:spacing w:line="260" w:lineRule="exact"/>
        <w:rPr>
          <w:rFonts w:ascii="ＭＳ 明朝" w:hAnsi="ＭＳ 明朝"/>
          <w:color w:val="auto"/>
          <w:spacing w:val="8"/>
        </w:rPr>
      </w:pPr>
    </w:p>
    <w:p w:rsidR="0046373A" w:rsidRPr="004E3F1D" w:rsidRDefault="0046373A" w:rsidP="0046373A">
      <w:pPr>
        <w:adjustRightInd/>
        <w:spacing w:line="260" w:lineRule="exact"/>
        <w:rPr>
          <w:rFonts w:ascii="ＤＦ特太ゴシック体" w:eastAsia="ＤＦ特太ゴシック体" w:hAnsi="ＤＦ特太ゴシック体"/>
          <w:color w:val="auto"/>
          <w:spacing w:val="8"/>
        </w:rPr>
      </w:pPr>
      <w:r w:rsidRPr="004E3F1D">
        <w:rPr>
          <w:rFonts w:ascii="ＤＦ特太ゴシック体" w:eastAsia="ＤＦ特太ゴシック体" w:hAnsi="ＤＦ特太ゴシック体" w:hint="eastAsia"/>
          <w:color w:val="auto"/>
          <w:spacing w:val="8"/>
        </w:rPr>
        <w:t>← ふれあい祭</w:t>
      </w:r>
    </w:p>
    <w:p w:rsidR="00A66EC0" w:rsidRPr="004E3F1D" w:rsidRDefault="0046373A" w:rsidP="0046373A">
      <w:pPr>
        <w:adjustRightInd/>
        <w:spacing w:line="260" w:lineRule="exact"/>
        <w:ind w:firstLineChars="150" w:firstLine="360"/>
        <w:rPr>
          <w:rFonts w:ascii="ＤＦ特太ゴシック体" w:eastAsia="ＤＦ特太ゴシック体" w:hAnsi="ＤＦ特太ゴシック体"/>
          <w:color w:val="auto"/>
          <w:spacing w:val="8"/>
        </w:rPr>
      </w:pPr>
      <w:r w:rsidRPr="004E3F1D">
        <w:rPr>
          <w:rFonts w:ascii="ＤＦ特太ゴシック体" w:eastAsia="ＤＦ特太ゴシック体" w:hAnsi="ＤＦ特太ゴシック体" w:hint="eastAsia"/>
          <w:color w:val="auto"/>
          <w:spacing w:val="8"/>
        </w:rPr>
        <w:t>「やさしい心をもち 笑顔あふれる真鍋小</w:t>
      </w:r>
      <w:r w:rsidR="00A66EC0" w:rsidRPr="004E3F1D">
        <w:rPr>
          <w:rFonts w:ascii="ＤＦ特太ゴシック体" w:eastAsia="ＤＦ特太ゴシック体" w:hAnsi="ＤＦ特太ゴシック体" w:hint="eastAsia"/>
          <w:color w:val="auto"/>
          <w:spacing w:val="8"/>
        </w:rPr>
        <w:t>に</w:t>
      </w:r>
    </w:p>
    <w:p w:rsidR="0046373A" w:rsidRPr="004E3F1D" w:rsidRDefault="00A66EC0" w:rsidP="0046373A">
      <w:pPr>
        <w:adjustRightInd/>
        <w:spacing w:line="260" w:lineRule="exact"/>
        <w:ind w:firstLineChars="150" w:firstLine="360"/>
        <w:rPr>
          <w:rFonts w:ascii="ＤＦ特太ゴシック体" w:eastAsia="ＤＦ特太ゴシック体" w:hAnsi="ＤＦ特太ゴシック体"/>
          <w:color w:val="auto"/>
          <w:spacing w:val="8"/>
        </w:rPr>
      </w:pPr>
      <w:r w:rsidRPr="004E3F1D">
        <w:rPr>
          <w:rFonts w:ascii="ＤＦ特太ゴシック体" w:eastAsia="ＤＦ特太ゴシック体" w:hAnsi="ＤＦ特太ゴシック体" w:hint="eastAsia"/>
          <w:color w:val="auto"/>
          <w:spacing w:val="8"/>
        </w:rPr>
        <w:t xml:space="preserve">　しよう</w:t>
      </w:r>
      <w:r w:rsidR="0046373A" w:rsidRPr="004E3F1D">
        <w:rPr>
          <w:rFonts w:ascii="ＤＦ特太ゴシック体" w:eastAsia="ＤＦ特太ゴシック体" w:hAnsi="ＤＦ特太ゴシック体" w:hint="eastAsia"/>
          <w:color w:val="auto"/>
          <w:spacing w:val="8"/>
        </w:rPr>
        <w:t>」</w:t>
      </w:r>
    </w:p>
    <w:p w:rsidR="0046373A" w:rsidRPr="004E3F1D" w:rsidRDefault="0046373A" w:rsidP="0046373A">
      <w:pPr>
        <w:adjustRightInd/>
        <w:spacing w:line="260" w:lineRule="exact"/>
        <w:ind w:firstLineChars="50" w:firstLine="120"/>
        <w:rPr>
          <w:rFonts w:ascii="ＤＦ特太ゴシック体" w:eastAsia="ＤＦ特太ゴシック体" w:hAnsi="ＤＦ特太ゴシック体"/>
          <w:color w:val="auto"/>
          <w:spacing w:val="8"/>
        </w:rPr>
      </w:pPr>
      <w:r w:rsidRPr="004E3F1D">
        <w:rPr>
          <w:rFonts w:ascii="ＤＦ特太ゴシック体" w:eastAsia="ＤＦ特太ゴシック体" w:hAnsi="ＤＦ特太ゴシック体" w:hint="eastAsia"/>
          <w:color w:val="auto"/>
          <w:spacing w:val="8"/>
        </w:rPr>
        <w:t xml:space="preserve">　</w:t>
      </w:r>
    </w:p>
    <w:p w:rsidR="0046373A" w:rsidRPr="004E3F1D" w:rsidRDefault="0046373A" w:rsidP="0046373A">
      <w:pPr>
        <w:adjustRightInd/>
        <w:spacing w:line="260" w:lineRule="exact"/>
        <w:ind w:firstLineChars="150" w:firstLine="360"/>
        <w:rPr>
          <w:rFonts w:ascii="ＤＦ特太ゴシック体" w:eastAsia="ＤＦ特太ゴシック体" w:hAnsi="ＤＦ特太ゴシック体"/>
          <w:color w:val="auto"/>
          <w:spacing w:val="8"/>
        </w:rPr>
      </w:pPr>
      <w:r w:rsidRPr="004E3F1D">
        <w:rPr>
          <w:rFonts w:ascii="ＤＦ特太ゴシック体" w:eastAsia="ＤＦ特太ゴシック体" w:hAnsi="ＤＦ特太ゴシック体" w:hint="eastAsia"/>
          <w:color w:val="auto"/>
          <w:spacing w:val="8"/>
        </w:rPr>
        <w:t xml:space="preserve">第１部より　</w:t>
      </w:r>
    </w:p>
    <w:p w:rsidR="0046373A" w:rsidRPr="004E3F1D" w:rsidRDefault="0046373A" w:rsidP="0046373A">
      <w:pPr>
        <w:adjustRightInd/>
        <w:spacing w:line="260" w:lineRule="exact"/>
        <w:ind w:firstLineChars="250" w:firstLine="600"/>
        <w:rPr>
          <w:rFonts w:ascii="ＤＦ特太ゴシック体" w:eastAsia="ＤＦ特太ゴシック体" w:hAnsi="ＤＦ特太ゴシック体"/>
          <w:color w:val="auto"/>
          <w:spacing w:val="8"/>
        </w:rPr>
      </w:pPr>
      <w:r w:rsidRPr="004E3F1D">
        <w:rPr>
          <w:rFonts w:ascii="ＤＦ特太ゴシック体" w:eastAsia="ＤＦ特太ゴシック体" w:hAnsi="ＤＦ特太ゴシック体" w:hint="eastAsia"/>
          <w:color w:val="auto"/>
          <w:spacing w:val="8"/>
        </w:rPr>
        <w:t>「こんな時 どうする？」人権クイズ</w:t>
      </w:r>
    </w:p>
    <w:p w:rsidR="0046373A" w:rsidRPr="004E3F1D" w:rsidRDefault="0046373A" w:rsidP="0046373A">
      <w:pPr>
        <w:adjustRightInd/>
        <w:spacing w:line="260" w:lineRule="exact"/>
        <w:rPr>
          <w:rFonts w:ascii="ＭＳ 明朝" w:hAnsi="ＭＳ 明朝"/>
          <w:color w:val="auto"/>
          <w:spacing w:val="8"/>
        </w:rPr>
      </w:pPr>
    </w:p>
    <w:p w:rsidR="0046373A" w:rsidRPr="004E3F1D" w:rsidRDefault="0046373A">
      <w:pPr>
        <w:adjustRightInd/>
        <w:spacing w:line="260" w:lineRule="exact"/>
        <w:rPr>
          <w:rFonts w:ascii="ＭＳ 明朝" w:hAnsi="ＭＳ 明朝"/>
          <w:color w:val="auto"/>
          <w:spacing w:val="8"/>
        </w:rPr>
      </w:pPr>
    </w:p>
    <w:p w:rsidR="00B3745C" w:rsidRPr="004E3F1D" w:rsidRDefault="00B3745C">
      <w:pPr>
        <w:adjustRightInd/>
        <w:spacing w:line="260" w:lineRule="exact"/>
        <w:rPr>
          <w:rFonts w:ascii="ＭＳ 明朝" w:hAnsi="ＭＳ 明朝"/>
          <w:color w:val="auto"/>
          <w:spacing w:val="8"/>
        </w:rPr>
      </w:pPr>
    </w:p>
    <w:p w:rsidR="00D51327" w:rsidRPr="004E3F1D" w:rsidRDefault="00D51327">
      <w:pPr>
        <w:adjustRightInd/>
        <w:spacing w:line="260" w:lineRule="exact"/>
        <w:rPr>
          <w:rFonts w:asciiTheme="majorEastAsia" w:eastAsiaTheme="majorEastAsia" w:hAnsiTheme="majorEastAsia"/>
          <w:b/>
          <w:color w:val="auto"/>
          <w:spacing w:val="8"/>
        </w:rPr>
      </w:pPr>
      <w:r w:rsidRPr="004E3F1D">
        <w:rPr>
          <w:rFonts w:asciiTheme="majorEastAsia" w:eastAsiaTheme="majorEastAsia" w:hAnsiTheme="majorEastAsia" w:hint="eastAsia"/>
          <w:b/>
          <w:color w:val="auto"/>
          <w:spacing w:val="8"/>
        </w:rPr>
        <w:lastRenderedPageBreak/>
        <w:t>別紙１</w:t>
      </w:r>
    </w:p>
    <w:tbl>
      <w:tblPr>
        <w:tblStyle w:val="aa"/>
        <w:tblW w:w="0" w:type="auto"/>
        <w:tblLook w:val="04A0" w:firstRow="1" w:lastRow="0" w:firstColumn="1" w:lastColumn="0" w:noHBand="0" w:noVBand="1"/>
      </w:tblPr>
      <w:tblGrid>
        <w:gridCol w:w="9628"/>
      </w:tblGrid>
      <w:tr w:rsidR="004E3F1D" w:rsidRPr="004E3F1D" w:rsidTr="001F179E">
        <w:tc>
          <w:tcPr>
            <w:tcW w:w="9836" w:type="dxa"/>
          </w:tcPr>
          <w:p w:rsidR="002615A5" w:rsidRPr="004E3F1D" w:rsidRDefault="002615A5">
            <w:pPr>
              <w:adjustRightInd/>
              <w:spacing w:line="260" w:lineRule="exact"/>
              <w:rPr>
                <w:rFonts w:ascii="ＭＳ 明朝" w:hAnsi="ＭＳ 明朝"/>
                <w:color w:val="auto"/>
                <w:spacing w:val="8"/>
              </w:rPr>
            </w:pPr>
          </w:p>
          <w:p w:rsidR="002615A5" w:rsidRPr="004E3F1D" w:rsidRDefault="002615A5" w:rsidP="002615A5">
            <w:pPr>
              <w:adjustRightInd/>
              <w:spacing w:line="260" w:lineRule="exact"/>
              <w:jc w:val="center"/>
              <w:rPr>
                <w:rFonts w:ascii="HG丸ｺﾞｼｯｸM-PRO" w:eastAsia="HG丸ｺﾞｼｯｸM-PRO" w:hAnsi="HG丸ｺﾞｼｯｸM-PRO"/>
                <w:b/>
                <w:color w:val="auto"/>
                <w:spacing w:val="8"/>
                <w:w w:val="150"/>
                <w:sz w:val="28"/>
              </w:rPr>
            </w:pPr>
            <w:r w:rsidRPr="004E3F1D">
              <w:rPr>
                <w:rFonts w:ascii="HG丸ｺﾞｼｯｸM-PRO" w:eastAsia="HG丸ｺﾞｼｯｸM-PRO" w:hAnsi="HG丸ｺﾞｼｯｸM-PRO" w:hint="eastAsia"/>
                <w:b/>
                <w:color w:val="auto"/>
                <w:spacing w:val="8"/>
                <w:w w:val="150"/>
                <w:sz w:val="28"/>
              </w:rPr>
              <w:t>いじめに対する対応・措置　流れ図</w:t>
            </w:r>
          </w:p>
          <w:p w:rsidR="002615A5" w:rsidRPr="004E3F1D" w:rsidRDefault="002615A5">
            <w:pPr>
              <w:adjustRightInd/>
              <w:spacing w:line="260" w:lineRule="exact"/>
              <w:rPr>
                <w:rFonts w:ascii="ＭＳ 明朝" w:hAnsi="ＭＳ 明朝"/>
                <w:color w:val="auto"/>
                <w:spacing w:val="8"/>
              </w:rPr>
            </w:pPr>
          </w:p>
        </w:tc>
      </w:tr>
      <w:tr w:rsidR="004E3F1D" w:rsidRPr="004E3F1D" w:rsidTr="002615A5">
        <w:tc>
          <w:tcPr>
            <w:tcW w:w="9836" w:type="dxa"/>
            <w:tcBorders>
              <w:left w:val="nil"/>
              <w:right w:val="nil"/>
            </w:tcBorders>
          </w:tcPr>
          <w:p w:rsidR="002615A5" w:rsidRPr="004E3F1D" w:rsidRDefault="002615A5">
            <w:pPr>
              <w:adjustRightInd/>
              <w:spacing w:line="260" w:lineRule="exact"/>
              <w:rPr>
                <w:rFonts w:ascii="ＭＳ 明朝" w:hAnsi="ＭＳ 明朝"/>
                <w:color w:val="auto"/>
                <w:spacing w:val="8"/>
              </w:rPr>
            </w:pPr>
          </w:p>
          <w:p w:rsidR="002615A5" w:rsidRPr="004E3F1D" w:rsidRDefault="002615A5">
            <w:pPr>
              <w:adjustRightInd/>
              <w:spacing w:line="260" w:lineRule="exact"/>
              <w:rPr>
                <w:rFonts w:ascii="ＭＳ 明朝" w:hAnsi="ＭＳ 明朝"/>
                <w:color w:val="auto"/>
                <w:spacing w:val="8"/>
              </w:rPr>
            </w:pPr>
          </w:p>
        </w:tc>
      </w:tr>
      <w:tr w:rsidR="004E3F1D" w:rsidRPr="004E3F1D" w:rsidTr="001F179E">
        <w:tc>
          <w:tcPr>
            <w:tcW w:w="9836" w:type="dxa"/>
          </w:tcPr>
          <w:p w:rsidR="002615A5" w:rsidRPr="004E3F1D" w:rsidRDefault="002615A5">
            <w:pPr>
              <w:adjustRightInd/>
              <w:spacing w:line="260" w:lineRule="exact"/>
              <w:rPr>
                <w:rFonts w:ascii="HG丸ｺﾞｼｯｸM-PRO" w:eastAsia="HG丸ｺﾞｼｯｸM-PRO" w:hAnsi="HG丸ｺﾞｼｯｸM-PRO"/>
                <w:color w:val="auto"/>
                <w:spacing w:val="8"/>
                <w:sz w:val="24"/>
              </w:rPr>
            </w:pPr>
          </w:p>
          <w:p w:rsidR="001F179E" w:rsidRPr="004E3F1D" w:rsidRDefault="001F179E">
            <w:pPr>
              <w:adjustRightInd/>
              <w:spacing w:line="260" w:lineRule="exact"/>
              <w:rPr>
                <w:rFonts w:asciiTheme="majorEastAsia" w:eastAsiaTheme="majorEastAsia" w:hAnsiTheme="majorEastAsia"/>
                <w:b/>
                <w:color w:val="auto"/>
                <w:spacing w:val="8"/>
                <w:sz w:val="28"/>
              </w:rPr>
            </w:pPr>
            <w:r w:rsidRPr="004E3F1D">
              <w:rPr>
                <w:rFonts w:asciiTheme="majorEastAsia" w:eastAsiaTheme="majorEastAsia" w:hAnsiTheme="majorEastAsia" w:hint="eastAsia"/>
                <w:b/>
                <w:color w:val="auto"/>
                <w:spacing w:val="8"/>
                <w:sz w:val="28"/>
              </w:rPr>
              <w:t>１　初期の対応</w:t>
            </w:r>
          </w:p>
          <w:p w:rsidR="008C103F" w:rsidRPr="004E3F1D" w:rsidRDefault="001F179E">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 xml:space="preserve">　</w:t>
            </w:r>
          </w:p>
          <w:p w:rsidR="001F179E" w:rsidRPr="004E3F1D" w:rsidRDefault="001F179E" w:rsidP="008C103F">
            <w:pPr>
              <w:adjustRightInd/>
              <w:spacing w:line="260" w:lineRule="exact"/>
              <w:ind w:firstLineChars="100" w:firstLine="270"/>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①被害者からの聞き取り・心のケア</w:t>
            </w:r>
          </w:p>
          <w:p w:rsidR="001F179E" w:rsidRPr="004E3F1D" w:rsidRDefault="00443896" w:rsidP="00443896">
            <w:pPr>
              <w:adjustRightInd/>
              <w:spacing w:line="260" w:lineRule="exact"/>
              <w:ind w:firstLineChars="100" w:firstLine="270"/>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②</w:t>
            </w:r>
            <w:r w:rsidR="001F179E" w:rsidRPr="004E3F1D">
              <w:rPr>
                <w:rFonts w:ascii="HG丸ｺﾞｼｯｸM-PRO" w:eastAsia="HG丸ｺﾞｼｯｸM-PRO" w:hAnsi="HG丸ｺﾞｼｯｸM-PRO" w:hint="eastAsia"/>
                <w:color w:val="auto"/>
                <w:spacing w:val="8"/>
                <w:sz w:val="24"/>
              </w:rPr>
              <w:t>加害者からの聞き取り・指導</w:t>
            </w:r>
          </w:p>
          <w:p w:rsidR="008C103F" w:rsidRPr="004E3F1D" w:rsidRDefault="00443896" w:rsidP="00443896">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 xml:space="preserve">　③</w:t>
            </w:r>
            <w:r w:rsidR="008C103F" w:rsidRPr="004E3F1D">
              <w:rPr>
                <w:rFonts w:ascii="HG丸ｺﾞｼｯｸM-PRO" w:eastAsia="HG丸ｺﾞｼｯｸM-PRO" w:hAnsi="HG丸ｺﾞｼｯｸM-PRO" w:hint="eastAsia"/>
                <w:color w:val="auto"/>
                <w:spacing w:val="8"/>
                <w:sz w:val="24"/>
              </w:rPr>
              <w:t>記録を確実に取る</w:t>
            </w:r>
            <w:r w:rsidRPr="004E3F1D">
              <w:rPr>
                <w:rFonts w:ascii="HG丸ｺﾞｼｯｸM-PRO" w:eastAsia="HG丸ｺﾞｼｯｸM-PRO" w:hAnsi="HG丸ｺﾞｼｯｸM-PRO" w:hint="eastAsia"/>
                <w:color w:val="auto"/>
                <w:spacing w:val="8"/>
                <w:sz w:val="24"/>
              </w:rPr>
              <w:t>。</w:t>
            </w:r>
          </w:p>
          <w:p w:rsidR="001F179E" w:rsidRPr="004E3F1D" w:rsidRDefault="00F66169">
            <w:pPr>
              <w:adjustRightInd/>
              <w:spacing w:line="260" w:lineRule="exact"/>
              <w:rPr>
                <w:rFonts w:ascii="HG丸ｺﾞｼｯｸM-PRO" w:eastAsia="HG丸ｺﾞｼｯｸM-PRO" w:hAnsi="HG丸ｺﾞｼｯｸM-PRO"/>
                <w:color w:val="auto"/>
                <w:spacing w:val="8"/>
                <w:sz w:val="24"/>
                <w:bdr w:val="single" w:sz="4" w:space="0" w:color="auto"/>
              </w:rPr>
            </w:pPr>
            <w:r w:rsidRPr="004E3F1D">
              <w:rPr>
                <w:rFonts w:ascii="HG丸ｺﾞｼｯｸM-PRO" w:eastAsia="HG丸ｺﾞｼｯｸM-PRO" w:hAnsi="HG丸ｺﾞｼｯｸM-PRO" w:hint="eastAsia"/>
                <w:color w:val="auto"/>
                <w:spacing w:val="8"/>
                <w:sz w:val="24"/>
                <w:bdr w:val="single" w:sz="4" w:space="0" w:color="auto"/>
              </w:rPr>
              <w:t>記録</w:t>
            </w:r>
            <w:r w:rsidR="008C103F" w:rsidRPr="004E3F1D">
              <w:rPr>
                <w:rFonts w:ascii="HG丸ｺﾞｼｯｸM-PRO" w:eastAsia="HG丸ｺﾞｼｯｸM-PRO" w:hAnsi="HG丸ｺﾞｼｯｸM-PRO" w:hint="eastAsia"/>
                <w:color w:val="auto"/>
                <w:spacing w:val="8"/>
                <w:sz w:val="24"/>
                <w:bdr w:val="single" w:sz="4" w:space="0" w:color="auto"/>
              </w:rPr>
              <w:t>の留意点</w:t>
            </w:r>
          </w:p>
          <w:p w:rsidR="001F179E" w:rsidRPr="004E3F1D" w:rsidRDefault="001F179E">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 xml:space="preserve">　・「いつ」「どこで」「誰が」「誰に対して」「どのようなことがあったか」</w:t>
            </w:r>
          </w:p>
          <w:p w:rsidR="001F179E" w:rsidRPr="004E3F1D" w:rsidRDefault="001F179E">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 xml:space="preserve">　・必要に応じて，複数の教員で行う</w:t>
            </w:r>
            <w:bookmarkStart w:id="0" w:name="_Hlk34814944"/>
            <w:r w:rsidR="00443896" w:rsidRPr="004E3F1D">
              <w:rPr>
                <w:rFonts w:ascii="HG丸ｺﾞｼｯｸM-PRO" w:eastAsia="HG丸ｺﾞｼｯｸM-PRO" w:hAnsi="HG丸ｺﾞｼｯｸM-PRO" w:hint="eastAsia"/>
                <w:color w:val="auto"/>
                <w:spacing w:val="8"/>
                <w:sz w:val="24"/>
              </w:rPr>
              <w:t>。</w:t>
            </w:r>
            <w:bookmarkEnd w:id="0"/>
          </w:p>
          <w:p w:rsidR="002615A5" w:rsidRPr="004E3F1D" w:rsidRDefault="002615A5">
            <w:pPr>
              <w:adjustRightInd/>
              <w:spacing w:line="260" w:lineRule="exact"/>
              <w:rPr>
                <w:rFonts w:ascii="HG丸ｺﾞｼｯｸM-PRO" w:eastAsia="HG丸ｺﾞｼｯｸM-PRO" w:hAnsi="HG丸ｺﾞｼｯｸM-PRO"/>
                <w:color w:val="auto"/>
                <w:spacing w:val="8"/>
                <w:sz w:val="24"/>
              </w:rPr>
            </w:pPr>
          </w:p>
        </w:tc>
      </w:tr>
      <w:tr w:rsidR="004E3F1D" w:rsidRPr="004E3F1D" w:rsidTr="002615A5">
        <w:tc>
          <w:tcPr>
            <w:tcW w:w="9836" w:type="dxa"/>
            <w:tcBorders>
              <w:left w:val="nil"/>
              <w:right w:val="nil"/>
            </w:tcBorders>
          </w:tcPr>
          <w:p w:rsidR="001F179E" w:rsidRPr="004E3F1D" w:rsidRDefault="00E00097">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noProof/>
                <w:color w:val="auto"/>
                <w:spacing w:val="8"/>
                <w:sz w:val="24"/>
              </w:rPr>
              <mc:AlternateContent>
                <mc:Choice Requires="wps">
                  <w:drawing>
                    <wp:anchor distT="0" distB="0" distL="114300" distR="114300" simplePos="0" relativeHeight="251662336" behindDoc="0" locked="0" layoutInCell="1" allowOverlap="1">
                      <wp:simplePos x="0" y="0"/>
                      <wp:positionH relativeFrom="column">
                        <wp:posOffset>613410</wp:posOffset>
                      </wp:positionH>
                      <wp:positionV relativeFrom="paragraph">
                        <wp:posOffset>22860</wp:posOffset>
                      </wp:positionV>
                      <wp:extent cx="542925" cy="438150"/>
                      <wp:effectExtent l="19050" t="0" r="28575" b="38100"/>
                      <wp:wrapNone/>
                      <wp:docPr id="3" name="矢印: 下 3"/>
                      <wp:cNvGraphicFramePr/>
                      <a:graphic xmlns:a="http://schemas.openxmlformats.org/drawingml/2006/main">
                        <a:graphicData uri="http://schemas.microsoft.com/office/word/2010/wordprocessingShape">
                          <wps:wsp>
                            <wps:cNvSpPr/>
                            <wps:spPr>
                              <a:xfrm>
                                <a:off x="0" y="0"/>
                                <a:ext cx="542925" cy="4381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334C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48.3pt;margin-top:1.8pt;width:42.7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" adj="10800" fillcolor="white [3201]" strokecolor="black [3213]" strokeweight="1pt"/>
                  </w:pict>
                </mc:Fallback>
              </mc:AlternateContent>
            </w:r>
            <w:r w:rsidRPr="004E3F1D">
              <w:rPr>
                <w:rFonts w:ascii="HG丸ｺﾞｼｯｸM-PRO" w:eastAsia="HG丸ｺﾞｼｯｸM-PRO" w:hAnsi="HG丸ｺﾞｼｯｸM-PRO" w:hint="eastAsia"/>
                <w:color w:val="auto"/>
                <w:spacing w:val="8"/>
                <w:sz w:val="24"/>
              </w:rPr>
              <w:t xml:space="preserve">　　　</w:t>
            </w:r>
          </w:p>
          <w:p w:rsidR="00E00097" w:rsidRPr="004E3F1D" w:rsidRDefault="00E00097">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 xml:space="preserve">　　　　　　　　　・共通理解し，組織</w:t>
            </w:r>
            <w:r w:rsidR="002615A5" w:rsidRPr="004E3F1D">
              <w:rPr>
                <w:rFonts w:ascii="HG丸ｺﾞｼｯｸM-PRO" w:eastAsia="HG丸ｺﾞｼｯｸM-PRO" w:hAnsi="HG丸ｺﾞｼｯｸM-PRO" w:hint="eastAsia"/>
                <w:color w:val="auto"/>
                <w:spacing w:val="8"/>
                <w:sz w:val="24"/>
              </w:rPr>
              <w:t xml:space="preserve">※　</w:t>
            </w:r>
            <w:r w:rsidRPr="004E3F1D">
              <w:rPr>
                <w:rFonts w:ascii="HG丸ｺﾞｼｯｸM-PRO" w:eastAsia="HG丸ｺﾞｼｯｸM-PRO" w:hAnsi="HG丸ｺﾞｼｯｸM-PRO" w:hint="eastAsia"/>
                <w:color w:val="auto"/>
                <w:spacing w:val="8"/>
                <w:sz w:val="24"/>
              </w:rPr>
              <w:t>で対応する</w:t>
            </w:r>
            <w:r w:rsidR="00443896" w:rsidRPr="004E3F1D">
              <w:rPr>
                <w:rFonts w:ascii="HG丸ｺﾞｼｯｸM-PRO" w:eastAsia="HG丸ｺﾞｼｯｸM-PRO" w:hAnsi="HG丸ｺﾞｼｯｸM-PRO" w:hint="eastAsia"/>
                <w:color w:val="auto"/>
                <w:spacing w:val="8"/>
                <w:sz w:val="24"/>
              </w:rPr>
              <w:t>。</w:t>
            </w:r>
          </w:p>
          <w:p w:rsidR="00E00097" w:rsidRPr="004E3F1D" w:rsidRDefault="00E00097">
            <w:pPr>
              <w:adjustRightInd/>
              <w:spacing w:line="260" w:lineRule="exact"/>
              <w:rPr>
                <w:rFonts w:ascii="HG丸ｺﾞｼｯｸM-PRO" w:eastAsia="HG丸ｺﾞｼｯｸM-PRO" w:hAnsi="HG丸ｺﾞｼｯｸM-PRO"/>
                <w:color w:val="auto"/>
                <w:spacing w:val="8"/>
                <w:sz w:val="24"/>
              </w:rPr>
            </w:pPr>
          </w:p>
        </w:tc>
      </w:tr>
      <w:tr w:rsidR="004E3F1D" w:rsidRPr="004E3F1D" w:rsidTr="001F179E">
        <w:tc>
          <w:tcPr>
            <w:tcW w:w="9836" w:type="dxa"/>
          </w:tcPr>
          <w:p w:rsidR="002615A5" w:rsidRPr="004E3F1D" w:rsidRDefault="002615A5">
            <w:pPr>
              <w:adjustRightInd/>
              <w:spacing w:line="260" w:lineRule="exact"/>
              <w:rPr>
                <w:rFonts w:ascii="HG丸ｺﾞｼｯｸM-PRO" w:eastAsia="HG丸ｺﾞｼｯｸM-PRO" w:hAnsi="HG丸ｺﾞｼｯｸM-PRO"/>
                <w:color w:val="auto"/>
                <w:spacing w:val="8"/>
                <w:sz w:val="24"/>
              </w:rPr>
            </w:pPr>
          </w:p>
          <w:p w:rsidR="001F179E" w:rsidRPr="004E3F1D" w:rsidRDefault="001F179E">
            <w:pPr>
              <w:adjustRightInd/>
              <w:spacing w:line="260" w:lineRule="exact"/>
              <w:rPr>
                <w:rFonts w:ascii="HG丸ｺﾞｼｯｸM-PRO" w:eastAsia="HG丸ｺﾞｼｯｸM-PRO" w:hAnsi="HG丸ｺﾞｼｯｸM-PRO"/>
                <w:color w:val="auto"/>
                <w:spacing w:val="8"/>
                <w:sz w:val="24"/>
              </w:rPr>
            </w:pPr>
            <w:r w:rsidRPr="004E3F1D">
              <w:rPr>
                <w:rFonts w:asciiTheme="majorEastAsia" w:eastAsiaTheme="majorEastAsia" w:hAnsiTheme="majorEastAsia" w:hint="eastAsia"/>
                <w:b/>
                <w:color w:val="auto"/>
                <w:spacing w:val="8"/>
                <w:sz w:val="28"/>
              </w:rPr>
              <w:t>２　解決へ向けて対応</w:t>
            </w:r>
            <w:r w:rsidRPr="004E3F1D">
              <w:rPr>
                <w:rFonts w:ascii="HG丸ｺﾞｼｯｸM-PRO" w:eastAsia="HG丸ｺﾞｼｯｸM-PRO" w:hAnsi="HG丸ｺﾞｼｯｸM-PRO" w:hint="eastAsia"/>
                <w:color w:val="auto"/>
                <w:spacing w:val="8"/>
                <w:sz w:val="24"/>
              </w:rPr>
              <w:t xml:space="preserve">　</w:t>
            </w:r>
            <w:r w:rsidRPr="004E3F1D">
              <w:rPr>
                <w:rFonts w:ascii="HG丸ｺﾞｼｯｸM-PRO" w:eastAsia="HG丸ｺﾞｼｯｸM-PRO" w:hAnsi="HG丸ｺﾞｼｯｸM-PRO" w:hint="eastAsia"/>
                <w:color w:val="auto"/>
                <w:spacing w:val="8"/>
                <w:sz w:val="22"/>
                <w:szCs w:val="22"/>
              </w:rPr>
              <w:t>【担任・学年主任・生徒指導主事</w:t>
            </w:r>
            <w:r w:rsidR="00EC3EDB" w:rsidRPr="004E3F1D">
              <w:rPr>
                <w:rFonts w:ascii="HG丸ｺﾞｼｯｸM-PRO" w:eastAsia="HG丸ｺﾞｼｯｸM-PRO" w:hAnsi="HG丸ｺﾞｼｯｸM-PRO" w:hint="eastAsia"/>
                <w:color w:val="auto"/>
                <w:spacing w:val="8"/>
                <w:sz w:val="22"/>
                <w:szCs w:val="22"/>
              </w:rPr>
              <w:t>等</w:t>
            </w:r>
            <w:r w:rsidRPr="004E3F1D">
              <w:rPr>
                <w:rFonts w:ascii="HG丸ｺﾞｼｯｸM-PRO" w:eastAsia="HG丸ｺﾞｼｯｸM-PRO" w:hAnsi="HG丸ｺﾞｼｯｸM-PRO" w:hint="eastAsia"/>
                <w:color w:val="auto"/>
                <w:spacing w:val="8"/>
                <w:sz w:val="22"/>
                <w:szCs w:val="22"/>
              </w:rPr>
              <w:t>】</w:t>
            </w:r>
          </w:p>
          <w:p w:rsidR="008C103F" w:rsidRPr="004E3F1D" w:rsidRDefault="008C103F">
            <w:pPr>
              <w:adjustRightInd/>
              <w:spacing w:line="260" w:lineRule="exact"/>
              <w:rPr>
                <w:rFonts w:ascii="HG丸ｺﾞｼｯｸM-PRO" w:eastAsia="HG丸ｺﾞｼｯｸM-PRO" w:hAnsi="HG丸ｺﾞｼｯｸM-PRO"/>
                <w:color w:val="auto"/>
                <w:spacing w:val="8"/>
                <w:sz w:val="24"/>
              </w:rPr>
            </w:pPr>
          </w:p>
          <w:p w:rsidR="001F179E" w:rsidRPr="004E3F1D" w:rsidRDefault="001F179E">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 xml:space="preserve">　①被害者，加害者への指導や相談</w:t>
            </w:r>
            <w:r w:rsidR="008C103F" w:rsidRPr="004E3F1D">
              <w:rPr>
                <w:rFonts w:ascii="HG丸ｺﾞｼｯｸM-PRO" w:eastAsia="HG丸ｺﾞｼｯｸM-PRO" w:hAnsi="HG丸ｺﾞｼｯｸM-PRO" w:hint="eastAsia"/>
                <w:color w:val="auto"/>
                <w:spacing w:val="8"/>
                <w:sz w:val="24"/>
              </w:rPr>
              <w:t>を行う</w:t>
            </w:r>
            <w:r w:rsidR="00443896" w:rsidRPr="004E3F1D">
              <w:rPr>
                <w:rFonts w:ascii="HG丸ｺﾞｼｯｸM-PRO" w:eastAsia="HG丸ｺﾞｼｯｸM-PRO" w:hAnsi="HG丸ｺﾞｼｯｸM-PRO" w:hint="eastAsia"/>
                <w:color w:val="auto"/>
                <w:spacing w:val="8"/>
                <w:sz w:val="24"/>
              </w:rPr>
              <w:t>。</w:t>
            </w:r>
          </w:p>
          <w:p w:rsidR="001F179E" w:rsidRPr="004E3F1D" w:rsidRDefault="001F179E" w:rsidP="002615A5">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 xml:space="preserve">　②状況に応じて学級，学年，全校へ指導</w:t>
            </w:r>
            <w:r w:rsidR="008C103F" w:rsidRPr="004E3F1D">
              <w:rPr>
                <w:rFonts w:ascii="HG丸ｺﾞｼｯｸM-PRO" w:eastAsia="HG丸ｺﾞｼｯｸM-PRO" w:hAnsi="HG丸ｺﾞｼｯｸM-PRO" w:hint="eastAsia"/>
                <w:color w:val="auto"/>
                <w:spacing w:val="8"/>
                <w:sz w:val="24"/>
              </w:rPr>
              <w:t>する</w:t>
            </w:r>
            <w:r w:rsidR="00443896" w:rsidRPr="004E3F1D">
              <w:rPr>
                <w:rFonts w:ascii="HG丸ｺﾞｼｯｸM-PRO" w:eastAsia="HG丸ｺﾞｼｯｸM-PRO" w:hAnsi="HG丸ｺﾞｼｯｸM-PRO" w:hint="eastAsia"/>
                <w:color w:val="auto"/>
                <w:spacing w:val="8"/>
                <w:sz w:val="24"/>
              </w:rPr>
              <w:t>。</w:t>
            </w:r>
          </w:p>
          <w:p w:rsidR="00B3745C" w:rsidRPr="004E3F1D" w:rsidRDefault="00B3745C" w:rsidP="002615A5">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 xml:space="preserve">　※必要に応じ「いじめ対策委員会」を設置する。</w:t>
            </w:r>
          </w:p>
          <w:p w:rsidR="002615A5" w:rsidRPr="004E3F1D" w:rsidRDefault="002615A5" w:rsidP="002615A5">
            <w:pPr>
              <w:adjustRightInd/>
              <w:spacing w:line="260" w:lineRule="exact"/>
              <w:rPr>
                <w:rFonts w:ascii="HG丸ｺﾞｼｯｸM-PRO" w:eastAsia="HG丸ｺﾞｼｯｸM-PRO" w:hAnsi="HG丸ｺﾞｼｯｸM-PRO"/>
                <w:color w:val="auto"/>
                <w:spacing w:val="8"/>
                <w:sz w:val="24"/>
              </w:rPr>
            </w:pPr>
          </w:p>
        </w:tc>
      </w:tr>
      <w:tr w:rsidR="004E3F1D" w:rsidRPr="004E3F1D" w:rsidTr="002615A5">
        <w:tc>
          <w:tcPr>
            <w:tcW w:w="9836" w:type="dxa"/>
            <w:tcBorders>
              <w:left w:val="nil"/>
              <w:right w:val="nil"/>
            </w:tcBorders>
          </w:tcPr>
          <w:p w:rsidR="001F179E" w:rsidRPr="004E3F1D" w:rsidRDefault="00E00097">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noProof/>
                <w:color w:val="auto"/>
                <w:spacing w:val="8"/>
                <w:sz w:val="24"/>
              </w:rPr>
              <mc:AlternateContent>
                <mc:Choice Requires="wps">
                  <w:drawing>
                    <wp:anchor distT="0" distB="0" distL="114300" distR="114300" simplePos="0" relativeHeight="251670528" behindDoc="0" locked="0" layoutInCell="1" allowOverlap="1" wp14:anchorId="63021C53" wp14:editId="630598D5">
                      <wp:simplePos x="0" y="0"/>
                      <wp:positionH relativeFrom="column">
                        <wp:posOffset>636905</wp:posOffset>
                      </wp:positionH>
                      <wp:positionV relativeFrom="paragraph">
                        <wp:posOffset>13970</wp:posOffset>
                      </wp:positionV>
                      <wp:extent cx="542925" cy="438150"/>
                      <wp:effectExtent l="19050" t="0" r="28575" b="38100"/>
                      <wp:wrapNone/>
                      <wp:docPr id="4" name="矢印: 下 4"/>
                      <wp:cNvGraphicFramePr/>
                      <a:graphic xmlns:a="http://schemas.openxmlformats.org/drawingml/2006/main">
                        <a:graphicData uri="http://schemas.microsoft.com/office/word/2010/wordprocessingShape">
                          <wps:wsp>
                            <wps:cNvSpPr/>
                            <wps:spPr>
                              <a:xfrm>
                                <a:off x="0" y="0"/>
                                <a:ext cx="542925" cy="438150"/>
                              </a:xfrm>
                              <a:prstGeom prst="downArrow">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61D97B" id="矢印: 下 4" o:spid="_x0000_s1026" type="#_x0000_t67" style="position:absolute;left:0;text-align:left;margin-left:50.15pt;margin-top:1.1pt;width:42.75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" adj="10800" fillcolor="window" strokecolor="black [3213]" strokeweight="1pt"/>
                  </w:pict>
                </mc:Fallback>
              </mc:AlternateContent>
            </w:r>
          </w:p>
          <w:p w:rsidR="00E00097" w:rsidRPr="004E3F1D" w:rsidRDefault="00E00097">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 xml:space="preserve">　　　　　　　　　・被害者側の心情を最優先し，必要に応じ随時連絡を取る</w:t>
            </w:r>
            <w:r w:rsidR="00121ECA" w:rsidRPr="004E3F1D">
              <w:rPr>
                <w:rFonts w:ascii="HG丸ｺﾞｼｯｸM-PRO" w:eastAsia="HG丸ｺﾞｼｯｸM-PRO" w:hAnsi="HG丸ｺﾞｼｯｸM-PRO" w:hint="eastAsia"/>
                <w:color w:val="auto"/>
                <w:spacing w:val="8"/>
                <w:sz w:val="24"/>
              </w:rPr>
              <w:t>。</w:t>
            </w:r>
          </w:p>
          <w:p w:rsidR="00E00097" w:rsidRPr="004E3F1D" w:rsidRDefault="00E00097">
            <w:pPr>
              <w:adjustRightInd/>
              <w:spacing w:line="260" w:lineRule="exact"/>
              <w:rPr>
                <w:rFonts w:ascii="HG丸ｺﾞｼｯｸM-PRO" w:eastAsia="HG丸ｺﾞｼｯｸM-PRO" w:hAnsi="HG丸ｺﾞｼｯｸM-PRO"/>
                <w:color w:val="auto"/>
                <w:spacing w:val="8"/>
                <w:sz w:val="24"/>
              </w:rPr>
            </w:pPr>
          </w:p>
        </w:tc>
      </w:tr>
      <w:tr w:rsidR="004E3F1D" w:rsidRPr="004E3F1D" w:rsidTr="001F179E">
        <w:tc>
          <w:tcPr>
            <w:tcW w:w="9836" w:type="dxa"/>
          </w:tcPr>
          <w:p w:rsidR="002615A5" w:rsidRPr="004E3F1D" w:rsidRDefault="002615A5">
            <w:pPr>
              <w:adjustRightInd/>
              <w:spacing w:line="260" w:lineRule="exact"/>
              <w:rPr>
                <w:rFonts w:ascii="HG丸ｺﾞｼｯｸM-PRO" w:eastAsia="HG丸ｺﾞｼｯｸM-PRO" w:hAnsi="HG丸ｺﾞｼｯｸM-PRO"/>
                <w:color w:val="auto"/>
                <w:spacing w:val="8"/>
                <w:sz w:val="24"/>
              </w:rPr>
            </w:pPr>
          </w:p>
          <w:p w:rsidR="001F179E" w:rsidRPr="004E3F1D" w:rsidRDefault="001F179E">
            <w:pPr>
              <w:adjustRightInd/>
              <w:spacing w:line="260" w:lineRule="exact"/>
              <w:rPr>
                <w:rFonts w:ascii="HG丸ｺﾞｼｯｸM-PRO" w:eastAsia="HG丸ｺﾞｼｯｸM-PRO" w:hAnsi="HG丸ｺﾞｼｯｸM-PRO"/>
                <w:color w:val="auto"/>
                <w:spacing w:val="8"/>
                <w:sz w:val="24"/>
              </w:rPr>
            </w:pPr>
            <w:r w:rsidRPr="004E3F1D">
              <w:rPr>
                <w:rFonts w:asciiTheme="majorEastAsia" w:eastAsiaTheme="majorEastAsia" w:hAnsiTheme="majorEastAsia" w:hint="eastAsia"/>
                <w:b/>
                <w:color w:val="auto"/>
                <w:spacing w:val="8"/>
                <w:sz w:val="28"/>
              </w:rPr>
              <w:t>３　保護者への対応</w:t>
            </w:r>
            <w:r w:rsidRPr="004E3F1D">
              <w:rPr>
                <w:rFonts w:ascii="HG丸ｺﾞｼｯｸM-PRO" w:eastAsia="HG丸ｺﾞｼｯｸM-PRO" w:hAnsi="HG丸ｺﾞｼｯｸM-PRO" w:hint="eastAsia"/>
                <w:color w:val="auto"/>
                <w:spacing w:val="8"/>
                <w:sz w:val="24"/>
              </w:rPr>
              <w:t xml:space="preserve">　</w:t>
            </w:r>
            <w:r w:rsidRPr="004E3F1D">
              <w:rPr>
                <w:rFonts w:ascii="HG丸ｺﾞｼｯｸM-PRO" w:eastAsia="HG丸ｺﾞｼｯｸM-PRO" w:hAnsi="HG丸ｺﾞｼｯｸM-PRO" w:hint="eastAsia"/>
                <w:color w:val="auto"/>
                <w:spacing w:val="8"/>
                <w:sz w:val="22"/>
                <w:szCs w:val="22"/>
              </w:rPr>
              <w:t>【担任・学年主任・生徒指導主事・教務</w:t>
            </w:r>
            <w:r w:rsidR="00B3745C" w:rsidRPr="004E3F1D">
              <w:rPr>
                <w:rFonts w:ascii="HG丸ｺﾞｼｯｸM-PRO" w:eastAsia="HG丸ｺﾞｼｯｸM-PRO" w:hAnsi="HG丸ｺﾞｼｯｸM-PRO" w:hint="eastAsia"/>
                <w:color w:val="auto"/>
                <w:spacing w:val="8"/>
                <w:sz w:val="22"/>
                <w:szCs w:val="22"/>
              </w:rPr>
              <w:t>主任</w:t>
            </w:r>
            <w:r w:rsidRPr="004E3F1D">
              <w:rPr>
                <w:rFonts w:ascii="HG丸ｺﾞｼｯｸM-PRO" w:eastAsia="HG丸ｺﾞｼｯｸM-PRO" w:hAnsi="HG丸ｺﾞｼｯｸM-PRO" w:hint="eastAsia"/>
                <w:color w:val="auto"/>
                <w:spacing w:val="8"/>
                <w:sz w:val="22"/>
                <w:szCs w:val="22"/>
              </w:rPr>
              <w:t>・管理職</w:t>
            </w:r>
            <w:r w:rsidR="00EC3EDB" w:rsidRPr="004E3F1D">
              <w:rPr>
                <w:rFonts w:ascii="HG丸ｺﾞｼｯｸM-PRO" w:eastAsia="HG丸ｺﾞｼｯｸM-PRO" w:hAnsi="HG丸ｺﾞｼｯｸM-PRO" w:hint="eastAsia"/>
                <w:color w:val="auto"/>
                <w:spacing w:val="8"/>
                <w:sz w:val="22"/>
                <w:szCs w:val="22"/>
              </w:rPr>
              <w:t>等</w:t>
            </w:r>
            <w:r w:rsidRPr="004E3F1D">
              <w:rPr>
                <w:rFonts w:ascii="HG丸ｺﾞｼｯｸM-PRO" w:eastAsia="HG丸ｺﾞｼｯｸM-PRO" w:hAnsi="HG丸ｺﾞｼｯｸM-PRO" w:hint="eastAsia"/>
                <w:color w:val="auto"/>
                <w:spacing w:val="8"/>
                <w:sz w:val="22"/>
                <w:szCs w:val="22"/>
              </w:rPr>
              <w:t>】</w:t>
            </w:r>
          </w:p>
          <w:p w:rsidR="008C103F" w:rsidRPr="004E3F1D" w:rsidRDefault="008C103F">
            <w:pPr>
              <w:adjustRightInd/>
              <w:spacing w:line="260" w:lineRule="exact"/>
              <w:rPr>
                <w:rFonts w:ascii="HG丸ｺﾞｼｯｸM-PRO" w:eastAsia="HG丸ｺﾞｼｯｸM-PRO" w:hAnsi="HG丸ｺﾞｼｯｸM-PRO"/>
                <w:color w:val="auto"/>
                <w:spacing w:val="8"/>
                <w:sz w:val="24"/>
              </w:rPr>
            </w:pPr>
          </w:p>
          <w:p w:rsidR="001F179E" w:rsidRPr="004E3F1D" w:rsidRDefault="001F179E">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 xml:space="preserve">　①被害児童生徒の保護者へ</w:t>
            </w:r>
          </w:p>
          <w:p w:rsidR="001F179E" w:rsidRPr="004E3F1D" w:rsidRDefault="001F179E" w:rsidP="00B3745C">
            <w:pPr>
              <w:adjustRightInd/>
              <w:spacing w:line="260" w:lineRule="exact"/>
              <w:ind w:left="810" w:hangingChars="300" w:hanging="810"/>
              <w:rPr>
                <w:rFonts w:ascii="HG丸ｺﾞｼｯｸM-PRO" w:eastAsia="HG丸ｺﾞｼｯｸM-PRO" w:hAnsi="HG丸ｺﾞｼｯｸM-PRO"/>
                <w:color w:val="auto"/>
                <w:spacing w:val="8"/>
                <w:w w:val="90"/>
                <w:sz w:val="24"/>
              </w:rPr>
            </w:pPr>
            <w:r w:rsidRPr="004E3F1D">
              <w:rPr>
                <w:rFonts w:ascii="HG丸ｺﾞｼｯｸM-PRO" w:eastAsia="HG丸ｺﾞｼｯｸM-PRO" w:hAnsi="HG丸ｺﾞｼｯｸM-PRO" w:hint="eastAsia"/>
                <w:color w:val="auto"/>
                <w:spacing w:val="8"/>
                <w:sz w:val="24"/>
              </w:rPr>
              <w:t xml:space="preserve">　　</w:t>
            </w:r>
            <w:r w:rsidR="008C103F" w:rsidRPr="004E3F1D">
              <w:rPr>
                <w:rFonts w:ascii="HG丸ｺﾞｼｯｸM-PRO" w:eastAsia="HG丸ｺﾞｼｯｸM-PRO" w:hAnsi="HG丸ｺﾞｼｯｸM-PRO" w:hint="eastAsia"/>
                <w:color w:val="auto"/>
                <w:spacing w:val="8"/>
                <w:sz w:val="24"/>
              </w:rPr>
              <w:t>・</w:t>
            </w:r>
            <w:r w:rsidRPr="004E3F1D">
              <w:rPr>
                <w:rFonts w:ascii="HG丸ｺﾞｼｯｸM-PRO" w:eastAsia="HG丸ｺﾞｼｯｸM-PRO" w:hAnsi="HG丸ｺﾞｼｯｸM-PRO" w:hint="eastAsia"/>
                <w:color w:val="auto"/>
                <w:spacing w:val="8"/>
                <w:sz w:val="24"/>
              </w:rPr>
              <w:t>事実と</w:t>
            </w:r>
            <w:r w:rsidR="002615A5" w:rsidRPr="004E3F1D">
              <w:rPr>
                <w:rFonts w:ascii="HG丸ｺﾞｼｯｸM-PRO" w:eastAsia="HG丸ｺﾞｼｯｸM-PRO" w:hAnsi="HG丸ｺﾞｼｯｸM-PRO" w:hint="eastAsia"/>
                <w:color w:val="auto"/>
                <w:spacing w:val="8"/>
                <w:w w:val="90"/>
                <w:sz w:val="24"/>
              </w:rPr>
              <w:t>今までの</w:t>
            </w:r>
            <w:r w:rsidRPr="004E3F1D">
              <w:rPr>
                <w:rFonts w:ascii="HG丸ｺﾞｼｯｸM-PRO" w:eastAsia="HG丸ｺﾞｼｯｸM-PRO" w:hAnsi="HG丸ｺﾞｼｯｸM-PRO" w:hint="eastAsia"/>
                <w:color w:val="auto"/>
                <w:spacing w:val="8"/>
                <w:w w:val="90"/>
                <w:sz w:val="24"/>
              </w:rPr>
              <w:t>指導の経過や今後の対応について説明</w:t>
            </w:r>
            <w:r w:rsidR="008C103F" w:rsidRPr="004E3F1D">
              <w:rPr>
                <w:rFonts w:ascii="HG丸ｺﾞｼｯｸM-PRO" w:eastAsia="HG丸ｺﾞｼｯｸM-PRO" w:hAnsi="HG丸ｺﾞｼｯｸM-PRO" w:hint="eastAsia"/>
                <w:color w:val="auto"/>
                <w:spacing w:val="8"/>
                <w:w w:val="90"/>
                <w:sz w:val="24"/>
              </w:rPr>
              <w:t>し</w:t>
            </w:r>
            <w:r w:rsidRPr="004E3F1D">
              <w:rPr>
                <w:rFonts w:ascii="HG丸ｺﾞｼｯｸM-PRO" w:eastAsia="HG丸ｺﾞｼｯｸM-PRO" w:hAnsi="HG丸ｺﾞｼｯｸM-PRO" w:hint="eastAsia"/>
                <w:color w:val="auto"/>
                <w:spacing w:val="8"/>
                <w:w w:val="90"/>
                <w:sz w:val="24"/>
              </w:rPr>
              <w:t>理解</w:t>
            </w:r>
            <w:r w:rsidR="00444120" w:rsidRPr="004E3F1D">
              <w:rPr>
                <w:rFonts w:ascii="HG丸ｺﾞｼｯｸM-PRO" w:eastAsia="HG丸ｺﾞｼｯｸM-PRO" w:hAnsi="HG丸ｺﾞｼｯｸM-PRO" w:hint="eastAsia"/>
                <w:color w:val="auto"/>
                <w:spacing w:val="8"/>
                <w:w w:val="90"/>
                <w:sz w:val="24"/>
              </w:rPr>
              <w:t>を</w:t>
            </w:r>
            <w:r w:rsidR="004A344E" w:rsidRPr="004E3F1D">
              <w:rPr>
                <w:rFonts w:ascii="HG丸ｺﾞｼｯｸM-PRO" w:eastAsia="HG丸ｺﾞｼｯｸM-PRO" w:hAnsi="HG丸ｺﾞｼｯｸM-PRO" w:hint="eastAsia"/>
                <w:color w:val="auto"/>
                <w:spacing w:val="8"/>
                <w:w w:val="90"/>
                <w:sz w:val="24"/>
              </w:rPr>
              <w:t>得る</w:t>
            </w:r>
            <w:r w:rsidR="00444120" w:rsidRPr="004E3F1D">
              <w:rPr>
                <w:rFonts w:ascii="HG丸ｺﾞｼｯｸM-PRO" w:eastAsia="HG丸ｺﾞｼｯｸM-PRO" w:hAnsi="HG丸ｺﾞｼｯｸM-PRO" w:hint="eastAsia"/>
                <w:color w:val="auto"/>
                <w:spacing w:val="8"/>
                <w:w w:val="90"/>
                <w:sz w:val="24"/>
              </w:rPr>
              <w:t>とともに</w:t>
            </w:r>
            <w:r w:rsidR="00E875AF">
              <w:rPr>
                <w:rFonts w:ascii="HG丸ｺﾞｼｯｸM-PRO" w:eastAsia="HG丸ｺﾞｼｯｸM-PRO" w:hAnsi="HG丸ｺﾞｼｯｸM-PRO" w:hint="eastAsia"/>
                <w:color w:val="auto"/>
                <w:spacing w:val="8"/>
                <w:w w:val="90"/>
                <w:sz w:val="24"/>
              </w:rPr>
              <w:t>，</w:t>
            </w:r>
            <w:bookmarkStart w:id="1" w:name="_GoBack"/>
            <w:bookmarkEnd w:id="1"/>
            <w:r w:rsidRPr="004E3F1D">
              <w:rPr>
                <w:rFonts w:ascii="HG丸ｺﾞｼｯｸM-PRO" w:eastAsia="HG丸ｺﾞｼｯｸM-PRO" w:hAnsi="HG丸ｺﾞｼｯｸM-PRO" w:hint="eastAsia"/>
                <w:color w:val="auto"/>
                <w:spacing w:val="8"/>
                <w:w w:val="90"/>
                <w:sz w:val="24"/>
              </w:rPr>
              <w:t>協力</w:t>
            </w:r>
            <w:r w:rsidR="008C103F" w:rsidRPr="004E3F1D">
              <w:rPr>
                <w:rFonts w:ascii="HG丸ｺﾞｼｯｸM-PRO" w:eastAsia="HG丸ｺﾞｼｯｸM-PRO" w:hAnsi="HG丸ｺﾞｼｯｸM-PRO" w:hint="eastAsia"/>
                <w:color w:val="auto"/>
                <w:spacing w:val="8"/>
                <w:w w:val="90"/>
                <w:sz w:val="24"/>
              </w:rPr>
              <w:t>を</w:t>
            </w:r>
            <w:r w:rsidRPr="004E3F1D">
              <w:rPr>
                <w:rFonts w:ascii="HG丸ｺﾞｼｯｸM-PRO" w:eastAsia="HG丸ｺﾞｼｯｸM-PRO" w:hAnsi="HG丸ｺﾞｼｯｸM-PRO" w:hint="eastAsia"/>
                <w:color w:val="auto"/>
                <w:spacing w:val="8"/>
                <w:w w:val="90"/>
                <w:sz w:val="24"/>
              </w:rPr>
              <w:t>依頼</w:t>
            </w:r>
            <w:r w:rsidR="008C103F" w:rsidRPr="004E3F1D">
              <w:rPr>
                <w:rFonts w:ascii="HG丸ｺﾞｼｯｸM-PRO" w:eastAsia="HG丸ｺﾞｼｯｸM-PRO" w:hAnsi="HG丸ｺﾞｼｯｸM-PRO" w:hint="eastAsia"/>
                <w:color w:val="auto"/>
                <w:spacing w:val="8"/>
                <w:w w:val="90"/>
                <w:sz w:val="24"/>
              </w:rPr>
              <w:t>する</w:t>
            </w:r>
            <w:r w:rsidR="00443896" w:rsidRPr="004E3F1D">
              <w:rPr>
                <w:rFonts w:ascii="HG丸ｺﾞｼｯｸM-PRO" w:eastAsia="HG丸ｺﾞｼｯｸM-PRO" w:hAnsi="HG丸ｺﾞｼｯｸM-PRO" w:hint="eastAsia"/>
                <w:color w:val="auto"/>
                <w:spacing w:val="8"/>
                <w:sz w:val="24"/>
              </w:rPr>
              <w:t>。</w:t>
            </w:r>
          </w:p>
          <w:p w:rsidR="001F179E" w:rsidRPr="004E3F1D" w:rsidRDefault="001F179E">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 xml:space="preserve">　②加害児童生徒の保護者へ</w:t>
            </w:r>
          </w:p>
          <w:p w:rsidR="001F179E" w:rsidRPr="004E3F1D" w:rsidRDefault="001F179E">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 xml:space="preserve">　　</w:t>
            </w:r>
            <w:r w:rsidR="008C103F" w:rsidRPr="004E3F1D">
              <w:rPr>
                <w:rFonts w:ascii="HG丸ｺﾞｼｯｸM-PRO" w:eastAsia="HG丸ｺﾞｼｯｸM-PRO" w:hAnsi="HG丸ｺﾞｼｯｸM-PRO" w:hint="eastAsia"/>
                <w:color w:val="auto"/>
                <w:spacing w:val="8"/>
                <w:sz w:val="24"/>
              </w:rPr>
              <w:t>・</w:t>
            </w:r>
            <w:r w:rsidRPr="004E3F1D">
              <w:rPr>
                <w:rFonts w:ascii="HG丸ｺﾞｼｯｸM-PRO" w:eastAsia="HG丸ｺﾞｼｯｸM-PRO" w:hAnsi="HG丸ｺﾞｼｯｸM-PRO" w:hint="eastAsia"/>
                <w:color w:val="auto"/>
                <w:spacing w:val="8"/>
                <w:sz w:val="24"/>
              </w:rPr>
              <w:t>事実について説明</w:t>
            </w:r>
            <w:r w:rsidR="008C103F" w:rsidRPr="004E3F1D">
              <w:rPr>
                <w:rFonts w:ascii="HG丸ｺﾞｼｯｸM-PRO" w:eastAsia="HG丸ｺﾞｼｯｸM-PRO" w:hAnsi="HG丸ｺﾞｼｯｸM-PRO" w:hint="eastAsia"/>
                <w:color w:val="auto"/>
                <w:spacing w:val="8"/>
                <w:sz w:val="24"/>
              </w:rPr>
              <w:t>し，</w:t>
            </w:r>
            <w:r w:rsidR="00B3745C" w:rsidRPr="004E3F1D">
              <w:rPr>
                <w:rFonts w:ascii="HG丸ｺﾞｼｯｸM-PRO" w:eastAsia="HG丸ｺﾞｼｯｸM-PRO" w:hAnsi="HG丸ｺﾞｼｯｸM-PRO" w:hint="eastAsia"/>
                <w:color w:val="auto"/>
                <w:spacing w:val="8"/>
                <w:sz w:val="24"/>
              </w:rPr>
              <w:t>理解</w:t>
            </w:r>
            <w:r w:rsidR="00EC3EDB" w:rsidRPr="004E3F1D">
              <w:rPr>
                <w:rFonts w:ascii="HG丸ｺﾞｼｯｸM-PRO" w:eastAsia="HG丸ｺﾞｼｯｸM-PRO" w:hAnsi="HG丸ｺﾞｼｯｸM-PRO" w:hint="eastAsia"/>
                <w:color w:val="auto"/>
                <w:spacing w:val="8"/>
                <w:w w:val="90"/>
                <w:sz w:val="24"/>
              </w:rPr>
              <w:t>を</w:t>
            </w:r>
            <w:r w:rsidR="004E3F1D" w:rsidRPr="004E3F1D">
              <w:rPr>
                <w:rFonts w:ascii="HG丸ｺﾞｼｯｸM-PRO" w:eastAsia="HG丸ｺﾞｼｯｸM-PRO" w:hAnsi="HG丸ｺﾞｼｯｸM-PRO" w:hint="eastAsia"/>
                <w:color w:val="auto"/>
                <w:spacing w:val="8"/>
                <w:w w:val="90"/>
                <w:sz w:val="24"/>
              </w:rPr>
              <w:t>得る</w:t>
            </w:r>
            <w:r w:rsidR="00EC3EDB" w:rsidRPr="004E3F1D">
              <w:rPr>
                <w:rFonts w:ascii="HG丸ｺﾞｼｯｸM-PRO" w:eastAsia="HG丸ｺﾞｼｯｸM-PRO" w:hAnsi="HG丸ｺﾞｼｯｸM-PRO" w:hint="eastAsia"/>
                <w:color w:val="auto"/>
                <w:spacing w:val="8"/>
                <w:w w:val="90"/>
                <w:sz w:val="24"/>
              </w:rPr>
              <w:t>とともに</w:t>
            </w:r>
            <w:r w:rsidRPr="004E3F1D">
              <w:rPr>
                <w:rFonts w:ascii="HG丸ｺﾞｼｯｸM-PRO" w:eastAsia="HG丸ｺﾞｼｯｸM-PRO" w:hAnsi="HG丸ｺﾞｼｯｸM-PRO" w:hint="eastAsia"/>
                <w:color w:val="auto"/>
                <w:spacing w:val="8"/>
                <w:sz w:val="24"/>
              </w:rPr>
              <w:t>協力</w:t>
            </w:r>
            <w:r w:rsidR="008C103F" w:rsidRPr="004E3F1D">
              <w:rPr>
                <w:rFonts w:ascii="HG丸ｺﾞｼｯｸM-PRO" w:eastAsia="HG丸ｺﾞｼｯｸM-PRO" w:hAnsi="HG丸ｺﾞｼｯｸM-PRO" w:hint="eastAsia"/>
                <w:color w:val="auto"/>
                <w:spacing w:val="8"/>
                <w:sz w:val="24"/>
              </w:rPr>
              <w:t>を依頼する</w:t>
            </w:r>
            <w:r w:rsidR="00443896" w:rsidRPr="004E3F1D">
              <w:rPr>
                <w:rFonts w:ascii="HG丸ｺﾞｼｯｸM-PRO" w:eastAsia="HG丸ｺﾞｼｯｸM-PRO" w:hAnsi="HG丸ｺﾞｼｯｸM-PRO" w:hint="eastAsia"/>
                <w:color w:val="auto"/>
                <w:spacing w:val="8"/>
                <w:sz w:val="24"/>
              </w:rPr>
              <w:t>。</w:t>
            </w:r>
          </w:p>
          <w:p w:rsidR="002615A5" w:rsidRPr="004E3F1D" w:rsidRDefault="002615A5">
            <w:pPr>
              <w:adjustRightInd/>
              <w:spacing w:line="260" w:lineRule="exact"/>
              <w:rPr>
                <w:rFonts w:ascii="HG丸ｺﾞｼｯｸM-PRO" w:eastAsia="HG丸ｺﾞｼｯｸM-PRO" w:hAnsi="HG丸ｺﾞｼｯｸM-PRO"/>
                <w:color w:val="auto"/>
                <w:spacing w:val="8"/>
                <w:sz w:val="24"/>
              </w:rPr>
            </w:pPr>
          </w:p>
        </w:tc>
      </w:tr>
      <w:tr w:rsidR="004E3F1D" w:rsidRPr="004E3F1D" w:rsidTr="002615A5">
        <w:tc>
          <w:tcPr>
            <w:tcW w:w="9836" w:type="dxa"/>
            <w:tcBorders>
              <w:left w:val="nil"/>
              <w:right w:val="nil"/>
            </w:tcBorders>
          </w:tcPr>
          <w:p w:rsidR="001F179E" w:rsidRPr="004E3F1D" w:rsidRDefault="00E00097">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noProof/>
                <w:color w:val="auto"/>
                <w:spacing w:val="8"/>
                <w:sz w:val="24"/>
              </w:rPr>
              <mc:AlternateContent>
                <mc:Choice Requires="wps">
                  <w:drawing>
                    <wp:anchor distT="0" distB="0" distL="114300" distR="114300" simplePos="0" relativeHeight="251680768" behindDoc="0" locked="0" layoutInCell="1" allowOverlap="1" wp14:anchorId="63021C53" wp14:editId="630598D5">
                      <wp:simplePos x="0" y="0"/>
                      <wp:positionH relativeFrom="column">
                        <wp:posOffset>665480</wp:posOffset>
                      </wp:positionH>
                      <wp:positionV relativeFrom="paragraph">
                        <wp:posOffset>26670</wp:posOffset>
                      </wp:positionV>
                      <wp:extent cx="542925" cy="438150"/>
                      <wp:effectExtent l="19050" t="0" r="28575" b="38100"/>
                      <wp:wrapNone/>
                      <wp:docPr id="5" name="矢印: 下 5"/>
                      <wp:cNvGraphicFramePr/>
                      <a:graphic xmlns:a="http://schemas.openxmlformats.org/drawingml/2006/main">
                        <a:graphicData uri="http://schemas.microsoft.com/office/word/2010/wordprocessingShape">
                          <wps:wsp>
                            <wps:cNvSpPr/>
                            <wps:spPr>
                              <a:xfrm>
                                <a:off x="0" y="0"/>
                                <a:ext cx="542925" cy="438150"/>
                              </a:xfrm>
                              <a:prstGeom prst="downArrow">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70CF1F" id="矢印: 下 5" o:spid="_x0000_s1026" type="#_x0000_t67" style="position:absolute;left:0;text-align:left;margin-left:52.4pt;margin-top:2.1pt;width:42.75pt;height:3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" adj="10800" fillcolor="window" strokecolor="black [3213]" strokeweight="1pt"/>
                  </w:pict>
                </mc:Fallback>
              </mc:AlternateContent>
            </w:r>
          </w:p>
          <w:p w:rsidR="00E00097" w:rsidRPr="004E3F1D" w:rsidRDefault="00E00097">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 xml:space="preserve">　　　　　　　　　・一定程度の解消</w:t>
            </w:r>
          </w:p>
          <w:p w:rsidR="00E00097" w:rsidRPr="004E3F1D" w:rsidRDefault="00E00097">
            <w:pPr>
              <w:adjustRightInd/>
              <w:spacing w:line="260" w:lineRule="exact"/>
              <w:rPr>
                <w:rFonts w:ascii="HG丸ｺﾞｼｯｸM-PRO" w:eastAsia="HG丸ｺﾞｼｯｸM-PRO" w:hAnsi="HG丸ｺﾞｼｯｸM-PRO"/>
                <w:color w:val="auto"/>
                <w:spacing w:val="8"/>
                <w:sz w:val="24"/>
              </w:rPr>
            </w:pPr>
          </w:p>
        </w:tc>
      </w:tr>
      <w:tr w:rsidR="004E3F1D" w:rsidRPr="004E3F1D" w:rsidTr="001F179E">
        <w:tc>
          <w:tcPr>
            <w:tcW w:w="9836" w:type="dxa"/>
          </w:tcPr>
          <w:p w:rsidR="002615A5" w:rsidRPr="004E3F1D" w:rsidRDefault="002615A5">
            <w:pPr>
              <w:adjustRightInd/>
              <w:spacing w:line="260" w:lineRule="exact"/>
              <w:rPr>
                <w:rFonts w:ascii="HG丸ｺﾞｼｯｸM-PRO" w:eastAsia="HG丸ｺﾞｼｯｸM-PRO" w:hAnsi="HG丸ｺﾞｼｯｸM-PRO"/>
                <w:color w:val="auto"/>
                <w:spacing w:val="8"/>
                <w:sz w:val="24"/>
              </w:rPr>
            </w:pPr>
          </w:p>
          <w:p w:rsidR="001F179E" w:rsidRPr="004E3F1D" w:rsidRDefault="001F179E">
            <w:pPr>
              <w:adjustRightInd/>
              <w:spacing w:line="260" w:lineRule="exact"/>
              <w:rPr>
                <w:rFonts w:asciiTheme="majorEastAsia" w:eastAsiaTheme="majorEastAsia" w:hAnsiTheme="majorEastAsia"/>
                <w:b/>
                <w:color w:val="auto"/>
                <w:spacing w:val="8"/>
                <w:sz w:val="28"/>
              </w:rPr>
            </w:pPr>
            <w:r w:rsidRPr="004E3F1D">
              <w:rPr>
                <w:rFonts w:asciiTheme="majorEastAsia" w:eastAsiaTheme="majorEastAsia" w:hAnsiTheme="majorEastAsia" w:hint="eastAsia"/>
                <w:b/>
                <w:color w:val="auto"/>
                <w:spacing w:val="8"/>
                <w:sz w:val="28"/>
              </w:rPr>
              <w:t>４　児童生徒への指導の継続</w:t>
            </w:r>
          </w:p>
          <w:p w:rsidR="008C103F" w:rsidRPr="004E3F1D" w:rsidRDefault="001F179E">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 xml:space="preserve">　</w:t>
            </w:r>
          </w:p>
          <w:p w:rsidR="001F179E" w:rsidRPr="004E3F1D" w:rsidRDefault="00444120" w:rsidP="00444120">
            <w:pPr>
              <w:adjustRightInd/>
              <w:spacing w:line="260" w:lineRule="exact"/>
              <w:ind w:firstLineChars="100" w:firstLine="270"/>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①</w:t>
            </w:r>
            <w:r w:rsidR="00E00097" w:rsidRPr="004E3F1D">
              <w:rPr>
                <w:rFonts w:ascii="HG丸ｺﾞｼｯｸM-PRO" w:eastAsia="HG丸ｺﾞｼｯｸM-PRO" w:hAnsi="HG丸ｺﾞｼｯｸM-PRO" w:hint="eastAsia"/>
                <w:color w:val="auto"/>
                <w:spacing w:val="8"/>
                <w:sz w:val="24"/>
              </w:rPr>
              <w:t>指導の継続と経過の報告</w:t>
            </w:r>
          </w:p>
          <w:p w:rsidR="00E00097" w:rsidRPr="004E3F1D" w:rsidRDefault="00444120" w:rsidP="00444120">
            <w:pPr>
              <w:adjustRightInd/>
              <w:spacing w:line="260" w:lineRule="exact"/>
              <w:ind w:firstLineChars="100" w:firstLine="270"/>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②</w:t>
            </w:r>
            <w:r w:rsidR="00E00097" w:rsidRPr="004E3F1D">
              <w:rPr>
                <w:rFonts w:ascii="HG丸ｺﾞｼｯｸM-PRO" w:eastAsia="HG丸ｺﾞｼｯｸM-PRO" w:hAnsi="HG丸ｺﾞｼｯｸM-PRO" w:hint="eastAsia"/>
                <w:color w:val="auto"/>
                <w:spacing w:val="8"/>
                <w:sz w:val="24"/>
              </w:rPr>
              <w:t>状況に応じて繰り返し保護者にも説明</w:t>
            </w:r>
            <w:r w:rsidR="008C103F" w:rsidRPr="004E3F1D">
              <w:rPr>
                <w:rFonts w:ascii="HG丸ｺﾞｼｯｸM-PRO" w:eastAsia="HG丸ｺﾞｼｯｸM-PRO" w:hAnsi="HG丸ｺﾞｼｯｸM-PRO" w:hint="eastAsia"/>
                <w:color w:val="auto"/>
                <w:spacing w:val="8"/>
                <w:sz w:val="24"/>
              </w:rPr>
              <w:t>し，</w:t>
            </w:r>
            <w:r w:rsidR="00E00097" w:rsidRPr="004E3F1D">
              <w:rPr>
                <w:rFonts w:ascii="HG丸ｺﾞｼｯｸM-PRO" w:eastAsia="HG丸ｺﾞｼｯｸM-PRO" w:hAnsi="HG丸ｺﾞｼｯｸM-PRO" w:hint="eastAsia"/>
                <w:color w:val="auto"/>
                <w:spacing w:val="8"/>
                <w:sz w:val="24"/>
              </w:rPr>
              <w:t>協力</w:t>
            </w:r>
            <w:r w:rsidR="00AB4D48" w:rsidRPr="004E3F1D">
              <w:rPr>
                <w:rFonts w:ascii="HG丸ｺﾞｼｯｸM-PRO" w:eastAsia="HG丸ｺﾞｼｯｸM-PRO" w:hAnsi="HG丸ｺﾞｼｯｸM-PRO" w:hint="eastAsia"/>
                <w:color w:val="auto"/>
                <w:spacing w:val="8"/>
                <w:sz w:val="24"/>
              </w:rPr>
              <w:t>を</w:t>
            </w:r>
            <w:r w:rsidR="00E00097" w:rsidRPr="004E3F1D">
              <w:rPr>
                <w:rFonts w:ascii="HG丸ｺﾞｼｯｸM-PRO" w:eastAsia="HG丸ｺﾞｼｯｸM-PRO" w:hAnsi="HG丸ｺﾞｼｯｸM-PRO" w:hint="eastAsia"/>
                <w:color w:val="auto"/>
                <w:spacing w:val="8"/>
                <w:sz w:val="24"/>
              </w:rPr>
              <w:t>依頼</w:t>
            </w:r>
            <w:r w:rsidR="008C103F" w:rsidRPr="004E3F1D">
              <w:rPr>
                <w:rFonts w:ascii="HG丸ｺﾞｼｯｸM-PRO" w:eastAsia="HG丸ｺﾞｼｯｸM-PRO" w:hAnsi="HG丸ｺﾞｼｯｸM-PRO" w:hint="eastAsia"/>
                <w:color w:val="auto"/>
                <w:spacing w:val="8"/>
                <w:sz w:val="24"/>
              </w:rPr>
              <w:t>する</w:t>
            </w:r>
            <w:r w:rsidR="00443896" w:rsidRPr="004E3F1D">
              <w:rPr>
                <w:rFonts w:ascii="HG丸ｺﾞｼｯｸM-PRO" w:eastAsia="HG丸ｺﾞｼｯｸM-PRO" w:hAnsi="HG丸ｺﾞｼｯｸM-PRO" w:hint="eastAsia"/>
                <w:color w:val="auto"/>
                <w:spacing w:val="8"/>
                <w:sz w:val="24"/>
              </w:rPr>
              <w:t>。</w:t>
            </w:r>
          </w:p>
          <w:p w:rsidR="001F179E" w:rsidRPr="004E3F1D" w:rsidRDefault="00444120" w:rsidP="00444120">
            <w:pPr>
              <w:adjustRightInd/>
              <w:spacing w:line="260" w:lineRule="exact"/>
              <w:ind w:firstLineChars="100" w:firstLine="270"/>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③</w:t>
            </w:r>
            <w:r w:rsidR="00E00097" w:rsidRPr="004E3F1D">
              <w:rPr>
                <w:rFonts w:ascii="HG丸ｺﾞｼｯｸM-PRO" w:eastAsia="HG丸ｺﾞｼｯｸM-PRO" w:hAnsi="HG丸ｺﾞｼｯｸM-PRO" w:hint="eastAsia"/>
                <w:color w:val="auto"/>
                <w:spacing w:val="8"/>
                <w:sz w:val="24"/>
              </w:rPr>
              <w:t>事態が改善されない場合は，再度組織的</w:t>
            </w:r>
            <w:r w:rsidR="008C103F" w:rsidRPr="004E3F1D">
              <w:rPr>
                <w:rFonts w:ascii="HG丸ｺﾞｼｯｸM-PRO" w:eastAsia="HG丸ｺﾞｼｯｸM-PRO" w:hAnsi="HG丸ｺﾞｼｯｸM-PRO" w:hint="eastAsia"/>
                <w:color w:val="auto"/>
                <w:spacing w:val="8"/>
                <w:sz w:val="24"/>
              </w:rPr>
              <w:t>に</w:t>
            </w:r>
            <w:r w:rsidR="00E00097" w:rsidRPr="004E3F1D">
              <w:rPr>
                <w:rFonts w:ascii="HG丸ｺﾞｼｯｸM-PRO" w:eastAsia="HG丸ｺﾞｼｯｸM-PRO" w:hAnsi="HG丸ｺﾞｼｯｸM-PRO" w:hint="eastAsia"/>
                <w:color w:val="auto"/>
                <w:spacing w:val="8"/>
                <w:sz w:val="24"/>
              </w:rPr>
              <w:t>対策</w:t>
            </w:r>
            <w:r w:rsidR="008C103F" w:rsidRPr="004E3F1D">
              <w:rPr>
                <w:rFonts w:ascii="HG丸ｺﾞｼｯｸM-PRO" w:eastAsia="HG丸ｺﾞｼｯｸM-PRO" w:hAnsi="HG丸ｺﾞｼｯｸM-PRO" w:hint="eastAsia"/>
                <w:color w:val="auto"/>
                <w:spacing w:val="8"/>
                <w:sz w:val="24"/>
              </w:rPr>
              <w:t>を</w:t>
            </w:r>
            <w:r w:rsidR="00E00097" w:rsidRPr="004E3F1D">
              <w:rPr>
                <w:rFonts w:ascii="HG丸ｺﾞｼｯｸM-PRO" w:eastAsia="HG丸ｺﾞｼｯｸM-PRO" w:hAnsi="HG丸ｺﾞｼｯｸM-PRO" w:hint="eastAsia"/>
                <w:color w:val="auto"/>
                <w:spacing w:val="8"/>
                <w:sz w:val="24"/>
              </w:rPr>
              <w:t>検討</w:t>
            </w:r>
            <w:r w:rsidR="008C103F" w:rsidRPr="004E3F1D">
              <w:rPr>
                <w:rFonts w:ascii="HG丸ｺﾞｼｯｸM-PRO" w:eastAsia="HG丸ｺﾞｼｯｸM-PRO" w:hAnsi="HG丸ｺﾞｼｯｸM-PRO" w:hint="eastAsia"/>
                <w:color w:val="auto"/>
                <w:spacing w:val="8"/>
                <w:sz w:val="24"/>
              </w:rPr>
              <w:t>する</w:t>
            </w:r>
            <w:r w:rsidR="00443896" w:rsidRPr="004E3F1D">
              <w:rPr>
                <w:rFonts w:ascii="HG丸ｺﾞｼｯｸM-PRO" w:eastAsia="HG丸ｺﾞｼｯｸM-PRO" w:hAnsi="HG丸ｺﾞｼｯｸM-PRO" w:hint="eastAsia"/>
                <w:color w:val="auto"/>
                <w:spacing w:val="8"/>
                <w:sz w:val="24"/>
              </w:rPr>
              <w:t>。</w:t>
            </w:r>
          </w:p>
          <w:p w:rsidR="002615A5" w:rsidRPr="004E3F1D" w:rsidRDefault="002615A5" w:rsidP="002615A5">
            <w:pPr>
              <w:adjustRightInd/>
              <w:spacing w:line="260" w:lineRule="exact"/>
              <w:rPr>
                <w:rFonts w:ascii="HG丸ｺﾞｼｯｸM-PRO" w:eastAsia="HG丸ｺﾞｼｯｸM-PRO" w:hAnsi="HG丸ｺﾞｼｯｸM-PRO"/>
                <w:color w:val="auto"/>
                <w:spacing w:val="8"/>
                <w:sz w:val="24"/>
              </w:rPr>
            </w:pPr>
          </w:p>
        </w:tc>
      </w:tr>
      <w:tr w:rsidR="004E3F1D" w:rsidRPr="004E3F1D" w:rsidTr="002615A5">
        <w:tc>
          <w:tcPr>
            <w:tcW w:w="9836" w:type="dxa"/>
            <w:tcBorders>
              <w:left w:val="nil"/>
              <w:right w:val="nil"/>
            </w:tcBorders>
          </w:tcPr>
          <w:p w:rsidR="001F179E" w:rsidRPr="004E3F1D" w:rsidRDefault="00E00097">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noProof/>
                <w:color w:val="auto"/>
                <w:spacing w:val="8"/>
                <w:sz w:val="24"/>
              </w:rPr>
              <mc:AlternateContent>
                <mc:Choice Requires="wps">
                  <w:drawing>
                    <wp:anchor distT="0" distB="0" distL="114300" distR="114300" simplePos="0" relativeHeight="251691008" behindDoc="0" locked="0" layoutInCell="1" allowOverlap="1" wp14:anchorId="63021C53" wp14:editId="630598D5">
                      <wp:simplePos x="0" y="0"/>
                      <wp:positionH relativeFrom="column">
                        <wp:posOffset>694055</wp:posOffset>
                      </wp:positionH>
                      <wp:positionV relativeFrom="paragraph">
                        <wp:posOffset>26670</wp:posOffset>
                      </wp:positionV>
                      <wp:extent cx="542925" cy="438150"/>
                      <wp:effectExtent l="19050" t="0" r="28575" b="38100"/>
                      <wp:wrapNone/>
                      <wp:docPr id="6" name="矢印: 下 6"/>
                      <wp:cNvGraphicFramePr/>
                      <a:graphic xmlns:a="http://schemas.openxmlformats.org/drawingml/2006/main">
                        <a:graphicData uri="http://schemas.microsoft.com/office/word/2010/wordprocessingShape">
                          <wps:wsp>
                            <wps:cNvSpPr/>
                            <wps:spPr>
                              <a:xfrm>
                                <a:off x="0" y="0"/>
                                <a:ext cx="542925" cy="438150"/>
                              </a:xfrm>
                              <a:prstGeom prst="downArrow">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852206" id="矢印: 下 6" o:spid="_x0000_s1026" type="#_x0000_t67" style="position:absolute;left:0;text-align:left;margin-left:54.65pt;margin-top:2.1pt;width:42.75pt;height:3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" adj="10800" fillcolor="window" strokecolor="black [3213]" strokeweight="1pt"/>
                  </w:pict>
                </mc:Fallback>
              </mc:AlternateContent>
            </w:r>
          </w:p>
          <w:p w:rsidR="00E00097" w:rsidRPr="004E3F1D" w:rsidRDefault="00E00097">
            <w:pPr>
              <w:adjustRightInd/>
              <w:spacing w:line="260" w:lineRule="exact"/>
              <w:rPr>
                <w:rFonts w:ascii="HG丸ｺﾞｼｯｸM-PRO" w:eastAsia="HG丸ｺﾞｼｯｸM-PRO" w:hAnsi="HG丸ｺﾞｼｯｸM-PRO"/>
                <w:color w:val="auto"/>
                <w:spacing w:val="8"/>
                <w:sz w:val="24"/>
              </w:rPr>
            </w:pPr>
          </w:p>
          <w:p w:rsidR="00E00097" w:rsidRPr="004E3F1D" w:rsidRDefault="00E00097">
            <w:pPr>
              <w:adjustRightInd/>
              <w:spacing w:line="260" w:lineRule="exact"/>
              <w:rPr>
                <w:rFonts w:ascii="HG丸ｺﾞｼｯｸM-PRO" w:eastAsia="HG丸ｺﾞｼｯｸM-PRO" w:hAnsi="HG丸ｺﾞｼｯｸM-PRO"/>
                <w:color w:val="auto"/>
                <w:spacing w:val="8"/>
                <w:sz w:val="24"/>
              </w:rPr>
            </w:pPr>
          </w:p>
        </w:tc>
      </w:tr>
      <w:tr w:rsidR="004E3F1D" w:rsidRPr="004E3F1D" w:rsidTr="001F179E">
        <w:tc>
          <w:tcPr>
            <w:tcW w:w="9836" w:type="dxa"/>
          </w:tcPr>
          <w:p w:rsidR="002615A5" w:rsidRPr="004E3F1D" w:rsidRDefault="002615A5">
            <w:pPr>
              <w:adjustRightInd/>
              <w:spacing w:line="260" w:lineRule="exact"/>
              <w:rPr>
                <w:rFonts w:ascii="HG丸ｺﾞｼｯｸM-PRO" w:eastAsia="HG丸ｺﾞｼｯｸM-PRO" w:hAnsi="HG丸ｺﾞｼｯｸM-PRO"/>
                <w:color w:val="auto"/>
                <w:spacing w:val="8"/>
                <w:sz w:val="24"/>
              </w:rPr>
            </w:pPr>
          </w:p>
          <w:p w:rsidR="00E00097" w:rsidRPr="004E3F1D" w:rsidRDefault="00E00097">
            <w:pPr>
              <w:adjustRightInd/>
              <w:spacing w:line="260" w:lineRule="exact"/>
              <w:rPr>
                <w:rFonts w:asciiTheme="majorEastAsia" w:eastAsiaTheme="majorEastAsia" w:hAnsiTheme="majorEastAsia"/>
                <w:b/>
                <w:color w:val="auto"/>
                <w:spacing w:val="8"/>
                <w:sz w:val="28"/>
              </w:rPr>
            </w:pPr>
            <w:r w:rsidRPr="004E3F1D">
              <w:rPr>
                <w:rFonts w:asciiTheme="majorEastAsia" w:eastAsiaTheme="majorEastAsia" w:hAnsiTheme="majorEastAsia" w:hint="eastAsia"/>
                <w:b/>
                <w:color w:val="auto"/>
                <w:spacing w:val="8"/>
                <w:sz w:val="28"/>
              </w:rPr>
              <w:t>５　解消</w:t>
            </w:r>
          </w:p>
          <w:p w:rsidR="008C103F" w:rsidRPr="004E3F1D" w:rsidRDefault="008C103F">
            <w:pPr>
              <w:adjustRightInd/>
              <w:spacing w:line="260" w:lineRule="exact"/>
              <w:rPr>
                <w:rFonts w:asciiTheme="majorEastAsia" w:eastAsiaTheme="majorEastAsia" w:hAnsiTheme="majorEastAsia"/>
                <w:b/>
                <w:color w:val="auto"/>
                <w:spacing w:val="8"/>
                <w:sz w:val="28"/>
              </w:rPr>
            </w:pPr>
          </w:p>
          <w:p w:rsidR="00E00097" w:rsidRPr="004E3F1D" w:rsidRDefault="00E00097">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 xml:space="preserve">　①各種の状況をもとに組織的に検討し，校長がいじめ解消を判断する。</w:t>
            </w:r>
          </w:p>
          <w:p w:rsidR="00E00097" w:rsidRPr="004E3F1D" w:rsidRDefault="00E00097">
            <w:pPr>
              <w:adjustRightInd/>
              <w:spacing w:line="260" w:lineRule="exact"/>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 xml:space="preserve">　②報告すべき事案は，必要に応じて</w:t>
            </w:r>
            <w:r w:rsidR="001777EC" w:rsidRPr="004E3F1D">
              <w:rPr>
                <w:rFonts w:ascii="HG丸ｺﾞｼｯｸM-PRO" w:eastAsia="HG丸ｺﾞｼｯｸM-PRO" w:hAnsi="HG丸ｺﾞｼｯｸM-PRO" w:hint="eastAsia"/>
                <w:color w:val="auto"/>
                <w:spacing w:val="8"/>
                <w:sz w:val="24"/>
              </w:rPr>
              <w:t>各段階で</w:t>
            </w:r>
            <w:r w:rsidRPr="004E3F1D">
              <w:rPr>
                <w:rFonts w:ascii="HG丸ｺﾞｼｯｸM-PRO" w:eastAsia="HG丸ｺﾞｼｯｸM-PRO" w:hAnsi="HG丸ｺﾞｼｯｸM-PRO" w:hint="eastAsia"/>
                <w:color w:val="auto"/>
                <w:spacing w:val="8"/>
                <w:sz w:val="24"/>
              </w:rPr>
              <w:t>市教委へ報告</w:t>
            </w:r>
            <w:r w:rsidR="008C103F" w:rsidRPr="004E3F1D">
              <w:rPr>
                <w:rFonts w:ascii="HG丸ｺﾞｼｯｸM-PRO" w:eastAsia="HG丸ｺﾞｼｯｸM-PRO" w:hAnsi="HG丸ｺﾞｼｯｸM-PRO" w:hint="eastAsia"/>
                <w:color w:val="auto"/>
                <w:spacing w:val="8"/>
                <w:sz w:val="24"/>
              </w:rPr>
              <w:t>する</w:t>
            </w:r>
            <w:r w:rsidR="00210C3B" w:rsidRPr="004E3F1D">
              <w:rPr>
                <w:rFonts w:ascii="HG丸ｺﾞｼｯｸM-PRO" w:eastAsia="HG丸ｺﾞｼｯｸM-PRO" w:hAnsi="HG丸ｺﾞｼｯｸM-PRO" w:hint="eastAsia"/>
                <w:color w:val="auto"/>
                <w:spacing w:val="8"/>
                <w:sz w:val="24"/>
              </w:rPr>
              <w:t>。</w:t>
            </w:r>
          </w:p>
          <w:p w:rsidR="00E00097" w:rsidRPr="004E3F1D" w:rsidRDefault="00444120" w:rsidP="00444120">
            <w:pPr>
              <w:adjustRightInd/>
              <w:spacing w:line="260" w:lineRule="exact"/>
              <w:ind w:firstLineChars="100" w:firstLine="270"/>
              <w:rPr>
                <w:rFonts w:ascii="HG丸ｺﾞｼｯｸM-PRO" w:eastAsia="HG丸ｺﾞｼｯｸM-PRO" w:hAnsi="HG丸ｺﾞｼｯｸM-PRO"/>
                <w:color w:val="auto"/>
                <w:spacing w:val="8"/>
                <w:sz w:val="24"/>
              </w:rPr>
            </w:pPr>
            <w:r w:rsidRPr="004E3F1D">
              <w:rPr>
                <w:rFonts w:ascii="HG丸ｺﾞｼｯｸM-PRO" w:eastAsia="HG丸ｺﾞｼｯｸM-PRO" w:hAnsi="HG丸ｺﾞｼｯｸM-PRO" w:hint="eastAsia"/>
                <w:color w:val="auto"/>
                <w:spacing w:val="8"/>
                <w:sz w:val="24"/>
              </w:rPr>
              <w:t>③</w:t>
            </w:r>
            <w:r w:rsidR="00E00097" w:rsidRPr="004E3F1D">
              <w:rPr>
                <w:rFonts w:ascii="HG丸ｺﾞｼｯｸM-PRO" w:eastAsia="HG丸ｺﾞｼｯｸM-PRO" w:hAnsi="HG丸ｺﾞｼｯｸM-PRO" w:hint="eastAsia"/>
                <w:color w:val="auto"/>
                <w:spacing w:val="8"/>
                <w:sz w:val="24"/>
              </w:rPr>
              <w:t>情報提供者や協力いただいた関係機関にも報告</w:t>
            </w:r>
            <w:r w:rsidR="008C103F" w:rsidRPr="004E3F1D">
              <w:rPr>
                <w:rFonts w:ascii="HG丸ｺﾞｼｯｸM-PRO" w:eastAsia="HG丸ｺﾞｼｯｸM-PRO" w:hAnsi="HG丸ｺﾞｼｯｸM-PRO" w:hint="eastAsia"/>
                <w:color w:val="auto"/>
                <w:spacing w:val="8"/>
                <w:sz w:val="24"/>
              </w:rPr>
              <w:t>する</w:t>
            </w:r>
            <w:r w:rsidR="00210C3B" w:rsidRPr="004E3F1D">
              <w:rPr>
                <w:rFonts w:ascii="HG丸ｺﾞｼｯｸM-PRO" w:eastAsia="HG丸ｺﾞｼｯｸM-PRO" w:hAnsi="HG丸ｺﾞｼｯｸM-PRO" w:hint="eastAsia"/>
                <w:color w:val="auto"/>
                <w:spacing w:val="8"/>
                <w:sz w:val="24"/>
              </w:rPr>
              <w:t>。</w:t>
            </w:r>
          </w:p>
          <w:p w:rsidR="002615A5" w:rsidRPr="004E3F1D" w:rsidRDefault="002615A5" w:rsidP="002615A5">
            <w:pPr>
              <w:adjustRightInd/>
              <w:spacing w:line="260" w:lineRule="exact"/>
              <w:rPr>
                <w:rFonts w:ascii="HG丸ｺﾞｼｯｸM-PRO" w:eastAsia="HG丸ｺﾞｼｯｸM-PRO" w:hAnsi="HG丸ｺﾞｼｯｸM-PRO"/>
                <w:color w:val="auto"/>
                <w:spacing w:val="8"/>
                <w:sz w:val="24"/>
              </w:rPr>
            </w:pPr>
          </w:p>
        </w:tc>
      </w:tr>
    </w:tbl>
    <w:p w:rsidR="00C11087" w:rsidRPr="004E3F1D" w:rsidRDefault="00E26CE1" w:rsidP="00E26CE1">
      <w:pPr>
        <w:pStyle w:val="a7"/>
        <w:numPr>
          <w:ilvl w:val="0"/>
          <w:numId w:val="18"/>
        </w:numPr>
        <w:adjustRightInd/>
        <w:spacing w:line="260" w:lineRule="exact"/>
        <w:ind w:leftChars="0"/>
        <w:rPr>
          <w:rFonts w:ascii="ＭＳ 明朝" w:hAnsi="ＭＳ 明朝"/>
          <w:color w:val="auto"/>
          <w:spacing w:val="8"/>
        </w:rPr>
      </w:pPr>
      <w:r w:rsidRPr="004E3F1D">
        <w:rPr>
          <w:rFonts w:ascii="HG丸ｺﾞｼｯｸM-PRO" w:eastAsia="HG丸ｺﾞｼｯｸM-PRO" w:hAnsi="HG丸ｺﾞｼｯｸM-PRO" w:hint="eastAsia"/>
          <w:color w:val="auto"/>
          <w:spacing w:val="8"/>
          <w:sz w:val="24"/>
        </w:rPr>
        <w:t xml:space="preserve">　</w:t>
      </w:r>
      <w:r w:rsidR="002615A5" w:rsidRPr="004E3F1D">
        <w:rPr>
          <w:rFonts w:ascii="HG丸ｺﾞｼｯｸM-PRO" w:eastAsia="HG丸ｺﾞｼｯｸM-PRO" w:hAnsi="HG丸ｺﾞｼｯｸM-PRO" w:hint="eastAsia"/>
          <w:color w:val="auto"/>
          <w:spacing w:val="8"/>
          <w:sz w:val="24"/>
        </w:rPr>
        <w:t>組織　サポートチームの名称は各校によって異なる</w:t>
      </w:r>
      <w:r w:rsidR="00210C3B" w:rsidRPr="004E3F1D">
        <w:rPr>
          <w:rFonts w:ascii="HG丸ｺﾞｼｯｸM-PRO" w:eastAsia="HG丸ｺﾞｼｯｸM-PRO" w:hAnsi="HG丸ｺﾞｼｯｸM-PRO" w:hint="eastAsia"/>
          <w:color w:val="auto"/>
          <w:spacing w:val="8"/>
          <w:sz w:val="24"/>
        </w:rPr>
        <w:t>。</w:t>
      </w:r>
    </w:p>
    <w:sectPr w:rsidR="00C11087" w:rsidRPr="004E3F1D" w:rsidSect="00AC6D31">
      <w:type w:val="continuous"/>
      <w:pgSz w:w="11906" w:h="16838" w:code="9"/>
      <w:pgMar w:top="624" w:right="1134" w:bottom="624" w:left="1134" w:header="720" w:footer="720" w:gutter="0"/>
      <w:pgNumType w:start="1"/>
      <w:cols w:space="720"/>
      <w:noEndnote/>
      <w:docGrid w:type="linesAndChars" w:linePitch="29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3E1" w:rsidRDefault="00C453E1">
      <w:r>
        <w:separator/>
      </w:r>
    </w:p>
  </w:endnote>
  <w:endnote w:type="continuationSeparator" w:id="0">
    <w:p w:rsidR="00C453E1" w:rsidRDefault="00C4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3E1" w:rsidRDefault="00C453E1">
      <w:r>
        <w:separator/>
      </w:r>
    </w:p>
  </w:footnote>
  <w:footnote w:type="continuationSeparator" w:id="0">
    <w:p w:rsidR="00C453E1" w:rsidRDefault="00C45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0963"/>
    <w:multiLevelType w:val="hybridMultilevel"/>
    <w:tmpl w:val="03681732"/>
    <w:lvl w:ilvl="0" w:tplc="620AB0B8">
      <w:start w:val="8"/>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 w15:restartNumberingAfterBreak="0">
    <w:nsid w:val="0C357FFE"/>
    <w:multiLevelType w:val="hybridMultilevel"/>
    <w:tmpl w:val="00B436EA"/>
    <w:lvl w:ilvl="0" w:tplc="420E5D4E">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FC128C"/>
    <w:multiLevelType w:val="hybridMultilevel"/>
    <w:tmpl w:val="07F8FB72"/>
    <w:lvl w:ilvl="0" w:tplc="1592D2E4">
      <w:start w:val="1"/>
      <w:numFmt w:val="decimalEnclosedCircle"/>
      <w:lvlText w:val="%1"/>
      <w:lvlJc w:val="left"/>
      <w:pPr>
        <w:ind w:left="809" w:hanging="360"/>
      </w:pPr>
      <w:rPr>
        <w:rFonts w:ascii="Times New Roman" w:hAnsi="Times New Roman"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3" w15:restartNumberingAfterBreak="0">
    <w:nsid w:val="29EB67EE"/>
    <w:multiLevelType w:val="hybridMultilevel"/>
    <w:tmpl w:val="4530D3B6"/>
    <w:lvl w:ilvl="0" w:tplc="7B4C7C34">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2B813A58"/>
    <w:multiLevelType w:val="hybridMultilevel"/>
    <w:tmpl w:val="B7640902"/>
    <w:lvl w:ilvl="0" w:tplc="6CD83996">
      <w:start w:val="3"/>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7B6F7F"/>
    <w:multiLevelType w:val="hybridMultilevel"/>
    <w:tmpl w:val="BB60C24A"/>
    <w:lvl w:ilvl="0" w:tplc="864215F6">
      <w:start w:val="8"/>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6" w15:restartNumberingAfterBreak="0">
    <w:nsid w:val="3B1A1520"/>
    <w:multiLevelType w:val="hybridMultilevel"/>
    <w:tmpl w:val="093E1270"/>
    <w:lvl w:ilvl="0" w:tplc="154A0F0E">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3D966E9B"/>
    <w:multiLevelType w:val="hybridMultilevel"/>
    <w:tmpl w:val="C02287BE"/>
    <w:lvl w:ilvl="0" w:tplc="FF34F14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8318C8"/>
    <w:multiLevelType w:val="hybridMultilevel"/>
    <w:tmpl w:val="6DACEC3E"/>
    <w:lvl w:ilvl="0" w:tplc="480C54FA">
      <w:start w:val="1"/>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9" w15:restartNumberingAfterBreak="0">
    <w:nsid w:val="48A34F83"/>
    <w:multiLevelType w:val="hybridMultilevel"/>
    <w:tmpl w:val="3AAEA8DA"/>
    <w:lvl w:ilvl="0" w:tplc="C4F47A4C">
      <w:start w:val="3"/>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225265"/>
    <w:multiLevelType w:val="hybridMultilevel"/>
    <w:tmpl w:val="A85C3ECC"/>
    <w:lvl w:ilvl="0" w:tplc="F2703AC2">
      <w:start w:val="8"/>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1" w15:restartNumberingAfterBreak="0">
    <w:nsid w:val="4E0130D5"/>
    <w:multiLevelType w:val="hybridMultilevel"/>
    <w:tmpl w:val="E5E646E4"/>
    <w:lvl w:ilvl="0" w:tplc="8E946480">
      <w:start w:val="1"/>
      <w:numFmt w:val="decimalEnclosedCircle"/>
      <w:lvlText w:val="%1"/>
      <w:lvlJc w:val="left"/>
      <w:pPr>
        <w:ind w:left="808" w:hanging="360"/>
      </w:pPr>
      <w:rPr>
        <w:rFonts w:ascii="Times New Roman" w:hAnsi="Times New Roman"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2" w15:restartNumberingAfterBreak="0">
    <w:nsid w:val="522C28BD"/>
    <w:multiLevelType w:val="hybridMultilevel"/>
    <w:tmpl w:val="8B86051C"/>
    <w:lvl w:ilvl="0" w:tplc="84CE68BC">
      <w:start w:val="1"/>
      <w:numFmt w:val="decimalEnclosedCircle"/>
      <w:lvlText w:val="%1"/>
      <w:lvlJc w:val="left"/>
      <w:pPr>
        <w:ind w:left="810" w:hanging="360"/>
      </w:pPr>
      <w:rPr>
        <w:rFonts w:ascii="Times New Roman" w:hAnsi="Times New Roman"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5DE032DE"/>
    <w:multiLevelType w:val="hybridMultilevel"/>
    <w:tmpl w:val="A4FCCFB0"/>
    <w:lvl w:ilvl="0" w:tplc="54E4F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33385A"/>
    <w:multiLevelType w:val="hybridMultilevel"/>
    <w:tmpl w:val="31FCE278"/>
    <w:lvl w:ilvl="0" w:tplc="AE068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CD6DE5"/>
    <w:multiLevelType w:val="hybridMultilevel"/>
    <w:tmpl w:val="6116ECD2"/>
    <w:lvl w:ilvl="0" w:tplc="35627748">
      <w:start w:val="1"/>
      <w:numFmt w:val="decimalEnclosedCircle"/>
      <w:lvlText w:val="%1"/>
      <w:lvlJc w:val="left"/>
      <w:pPr>
        <w:ind w:left="809" w:hanging="360"/>
      </w:pPr>
      <w:rPr>
        <w:rFonts w:ascii="Times New Roman" w:hAnsi="Times New Roman"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6" w15:restartNumberingAfterBreak="0">
    <w:nsid w:val="6B975D5D"/>
    <w:multiLevelType w:val="hybridMultilevel"/>
    <w:tmpl w:val="667E7934"/>
    <w:lvl w:ilvl="0" w:tplc="CFB619EA">
      <w:start w:val="8"/>
      <w:numFmt w:val="decimalEnclosedCircle"/>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749F55A7"/>
    <w:multiLevelType w:val="hybridMultilevel"/>
    <w:tmpl w:val="955A08DA"/>
    <w:lvl w:ilvl="0" w:tplc="1EE6B70A">
      <w:start w:val="1"/>
      <w:numFmt w:val="decimalEnclosedCircle"/>
      <w:lvlText w:val="%1"/>
      <w:lvlJc w:val="left"/>
      <w:pPr>
        <w:ind w:left="809" w:hanging="360"/>
      </w:pPr>
      <w:rPr>
        <w:rFonts w:ascii="Times New Roman" w:hAnsi="Times New Roman"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num w:numId="1">
    <w:abstractNumId w:val="1"/>
  </w:num>
  <w:num w:numId="2">
    <w:abstractNumId w:val="15"/>
  </w:num>
  <w:num w:numId="3">
    <w:abstractNumId w:val="2"/>
  </w:num>
  <w:num w:numId="4">
    <w:abstractNumId w:val="17"/>
  </w:num>
  <w:num w:numId="5">
    <w:abstractNumId w:val="6"/>
  </w:num>
  <w:num w:numId="6">
    <w:abstractNumId w:val="8"/>
  </w:num>
  <w:num w:numId="7">
    <w:abstractNumId w:val="16"/>
  </w:num>
  <w:num w:numId="8">
    <w:abstractNumId w:val="7"/>
  </w:num>
  <w:num w:numId="9">
    <w:abstractNumId w:val="0"/>
  </w:num>
  <w:num w:numId="10">
    <w:abstractNumId w:val="10"/>
  </w:num>
  <w:num w:numId="11">
    <w:abstractNumId w:val="5"/>
  </w:num>
  <w:num w:numId="12">
    <w:abstractNumId w:val="12"/>
  </w:num>
  <w:num w:numId="13">
    <w:abstractNumId w:val="11"/>
  </w:num>
  <w:num w:numId="14">
    <w:abstractNumId w:val="3"/>
  </w:num>
  <w:num w:numId="15">
    <w:abstractNumId w:val="13"/>
  </w:num>
  <w:num w:numId="16">
    <w:abstractNumId w:val="14"/>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08"/>
  <w:hyphenationZone w:val="0"/>
  <w:drawingGridHorizontalSpacing w:val="112"/>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EE"/>
    <w:rsid w:val="00087017"/>
    <w:rsid w:val="000E2720"/>
    <w:rsid w:val="000E71D5"/>
    <w:rsid w:val="00121ECA"/>
    <w:rsid w:val="00147A14"/>
    <w:rsid w:val="001777EC"/>
    <w:rsid w:val="0018719B"/>
    <w:rsid w:val="001F179E"/>
    <w:rsid w:val="00204DF6"/>
    <w:rsid w:val="00210C3B"/>
    <w:rsid w:val="002433D3"/>
    <w:rsid w:val="002615A5"/>
    <w:rsid w:val="0028002D"/>
    <w:rsid w:val="00283EF1"/>
    <w:rsid w:val="002A1ED1"/>
    <w:rsid w:val="0032609F"/>
    <w:rsid w:val="00337340"/>
    <w:rsid w:val="003B141F"/>
    <w:rsid w:val="004026CC"/>
    <w:rsid w:val="00443896"/>
    <w:rsid w:val="00444120"/>
    <w:rsid w:val="00450FF6"/>
    <w:rsid w:val="0046373A"/>
    <w:rsid w:val="004A344E"/>
    <w:rsid w:val="004C2602"/>
    <w:rsid w:val="004E3F1D"/>
    <w:rsid w:val="005159CF"/>
    <w:rsid w:val="005A58BE"/>
    <w:rsid w:val="005D2DCA"/>
    <w:rsid w:val="005F435E"/>
    <w:rsid w:val="006343F1"/>
    <w:rsid w:val="006558D9"/>
    <w:rsid w:val="007A273F"/>
    <w:rsid w:val="00842EAE"/>
    <w:rsid w:val="00857BEE"/>
    <w:rsid w:val="008C103F"/>
    <w:rsid w:val="008D6FE3"/>
    <w:rsid w:val="00950D35"/>
    <w:rsid w:val="00956504"/>
    <w:rsid w:val="009A2CCE"/>
    <w:rsid w:val="009E155E"/>
    <w:rsid w:val="00A45AC8"/>
    <w:rsid w:val="00A66EC0"/>
    <w:rsid w:val="00AB4D48"/>
    <w:rsid w:val="00AC6D31"/>
    <w:rsid w:val="00AF7B06"/>
    <w:rsid w:val="00B23580"/>
    <w:rsid w:val="00B3594C"/>
    <w:rsid w:val="00B3745C"/>
    <w:rsid w:val="00B436CE"/>
    <w:rsid w:val="00B455A0"/>
    <w:rsid w:val="00B52BC0"/>
    <w:rsid w:val="00B91BFC"/>
    <w:rsid w:val="00C02B24"/>
    <w:rsid w:val="00C11087"/>
    <w:rsid w:val="00C12435"/>
    <w:rsid w:val="00C17976"/>
    <w:rsid w:val="00C453E1"/>
    <w:rsid w:val="00C50B4A"/>
    <w:rsid w:val="00D51327"/>
    <w:rsid w:val="00D62D68"/>
    <w:rsid w:val="00DF2F79"/>
    <w:rsid w:val="00E00097"/>
    <w:rsid w:val="00E17B03"/>
    <w:rsid w:val="00E26CE1"/>
    <w:rsid w:val="00E875AF"/>
    <w:rsid w:val="00EC3EDB"/>
    <w:rsid w:val="00F31EC7"/>
    <w:rsid w:val="00F66169"/>
    <w:rsid w:val="00F94FF1"/>
    <w:rsid w:val="00FB4A0E"/>
    <w:rsid w:val="00FC29C7"/>
    <w:rsid w:val="00FC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F6B223"/>
  <w15:docId w15:val="{97D56475-05C8-46D2-94EC-03C1AE8E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sz w:val="21"/>
      <w:vertAlign w:val="superscript"/>
    </w:rPr>
  </w:style>
  <w:style w:type="character" w:customStyle="1" w:styleId="a4">
    <w:name w:val="脚注ｴﾘｱ(標準)"/>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List Paragraph"/>
    <w:basedOn w:val="a"/>
    <w:uiPriority w:val="34"/>
    <w:qFormat/>
    <w:rsid w:val="00956504"/>
    <w:pPr>
      <w:ind w:leftChars="400" w:left="840"/>
    </w:pPr>
  </w:style>
  <w:style w:type="paragraph" w:styleId="a8">
    <w:name w:val="Balloon Text"/>
    <w:basedOn w:val="a"/>
    <w:link w:val="a9"/>
    <w:uiPriority w:val="99"/>
    <w:semiHidden/>
    <w:unhideWhenUsed/>
    <w:rsid w:val="003260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609F"/>
    <w:rPr>
      <w:rFonts w:asciiTheme="majorHAnsi" w:eastAsiaTheme="majorEastAsia" w:hAnsiTheme="majorHAnsi" w:cstheme="majorBidi"/>
      <w:color w:val="000000"/>
      <w:kern w:val="0"/>
      <w:sz w:val="18"/>
      <w:szCs w:val="18"/>
    </w:rPr>
  </w:style>
  <w:style w:type="table" w:styleId="aa">
    <w:name w:val="Table Grid"/>
    <w:basedOn w:val="a1"/>
    <w:uiPriority w:val="39"/>
    <w:rsid w:val="001F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C29C7"/>
    <w:pPr>
      <w:tabs>
        <w:tab w:val="center" w:pos="4252"/>
        <w:tab w:val="right" w:pos="8504"/>
      </w:tabs>
      <w:snapToGrid w:val="0"/>
    </w:pPr>
  </w:style>
  <w:style w:type="character" w:customStyle="1" w:styleId="ac">
    <w:name w:val="ヘッダー (文字)"/>
    <w:basedOn w:val="a0"/>
    <w:link w:val="ab"/>
    <w:uiPriority w:val="99"/>
    <w:rsid w:val="00FC29C7"/>
    <w:rPr>
      <w:color w:val="000000"/>
      <w:kern w:val="0"/>
    </w:rPr>
  </w:style>
  <w:style w:type="paragraph" w:styleId="ad">
    <w:name w:val="footer"/>
    <w:basedOn w:val="a"/>
    <w:link w:val="ae"/>
    <w:uiPriority w:val="99"/>
    <w:unhideWhenUsed/>
    <w:rsid w:val="00FC29C7"/>
    <w:pPr>
      <w:tabs>
        <w:tab w:val="center" w:pos="4252"/>
        <w:tab w:val="right" w:pos="8504"/>
      </w:tabs>
      <w:snapToGrid w:val="0"/>
    </w:pPr>
  </w:style>
  <w:style w:type="character" w:customStyle="1" w:styleId="ae">
    <w:name w:val="フッター (文字)"/>
    <w:basedOn w:val="a0"/>
    <w:link w:val="ad"/>
    <w:uiPriority w:val="99"/>
    <w:rsid w:val="00FC29C7"/>
    <w:rPr>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60">
      <w:bodyDiv w:val="1"/>
      <w:marLeft w:val="0"/>
      <w:marRight w:val="0"/>
      <w:marTop w:val="0"/>
      <w:marBottom w:val="0"/>
      <w:divBdr>
        <w:top w:val="none" w:sz="0" w:space="0" w:color="auto"/>
        <w:left w:val="none" w:sz="0" w:space="0" w:color="auto"/>
        <w:bottom w:val="none" w:sz="0" w:space="0" w:color="auto"/>
        <w:right w:val="none" w:sz="0" w:space="0" w:color="auto"/>
      </w:divBdr>
    </w:div>
    <w:div w:id="1193301479">
      <w:bodyDiv w:val="1"/>
      <w:marLeft w:val="0"/>
      <w:marRight w:val="0"/>
      <w:marTop w:val="0"/>
      <w:marBottom w:val="0"/>
      <w:divBdr>
        <w:top w:val="none" w:sz="0" w:space="0" w:color="auto"/>
        <w:left w:val="none" w:sz="0" w:space="0" w:color="auto"/>
        <w:bottom w:val="none" w:sz="0" w:space="0" w:color="auto"/>
        <w:right w:val="none" w:sz="0" w:space="0" w:color="auto"/>
      </w:divBdr>
    </w:div>
    <w:div w:id="1718236154">
      <w:bodyDiv w:val="1"/>
      <w:marLeft w:val="0"/>
      <w:marRight w:val="0"/>
      <w:marTop w:val="0"/>
      <w:marBottom w:val="0"/>
      <w:divBdr>
        <w:top w:val="none" w:sz="0" w:space="0" w:color="auto"/>
        <w:left w:val="none" w:sz="0" w:space="0" w:color="auto"/>
        <w:bottom w:val="none" w:sz="0" w:space="0" w:color="auto"/>
        <w:right w:val="none" w:sz="0" w:space="0" w:color="auto"/>
      </w:divBdr>
    </w:div>
    <w:div w:id="1901289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BAC59-26E4-4254-9DDE-C1441283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5927</Words>
  <Characters>930</Characters>
  <Application>Microsoft Office Word</Application>
  <DocSecurity>0</DocSecurity>
  <Lines>7</Lines>
  <Paragraphs>13</Paragraphs>
  <ScaleCrop>false</ScaleCrop>
  <HeadingPairs>
    <vt:vector size="2" baseType="variant">
      <vt:variant>
        <vt:lpstr>タイトル</vt:lpstr>
      </vt:variant>
      <vt:variant>
        <vt:i4>1</vt:i4>
      </vt:variant>
    </vt:vector>
  </HeadingPairs>
  <TitlesOfParts>
    <vt:vector size="1" baseType="lpstr">
      <vt:lpstr/>
    </vt:vector>
  </TitlesOfParts>
  <Company>土浦市教育委員会</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小林知永</dc:creator>
  <cp:lastModifiedBy>久松　直子</cp:lastModifiedBy>
  <cp:revision>8</cp:revision>
  <cp:lastPrinted>2021-03-01T02:17:00Z</cp:lastPrinted>
  <dcterms:created xsi:type="dcterms:W3CDTF">2021-02-26T06:13:00Z</dcterms:created>
  <dcterms:modified xsi:type="dcterms:W3CDTF">2021-03-05T07:05:00Z</dcterms:modified>
</cp:coreProperties>
</file>